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F5357" w:rsidRDefault="003F53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Formata CE Bold" w:hAnsi="Formata CE Bold" w:cs="Formata CE Bold"/>
          <w:sz w:val="36"/>
        </w:rPr>
      </w:pPr>
    </w:p>
    <w:p w:rsidR="003F5357" w:rsidRPr="00F60853" w:rsidRDefault="003F53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jc w:val="center"/>
        <w:rPr>
          <w:rFonts w:ascii="Times New Roman" w:hAnsi="Times New Roman" w:cs="Times New Roman"/>
          <w:sz w:val="28"/>
          <w:szCs w:val="28"/>
        </w:rPr>
      </w:pPr>
      <w:r w:rsidRPr="00F60853">
        <w:rPr>
          <w:rFonts w:ascii="Times New Roman" w:hAnsi="Times New Roman" w:cs="Times New Roman"/>
          <w:b/>
          <w:sz w:val="28"/>
          <w:szCs w:val="28"/>
        </w:rPr>
        <w:t>SMLOUVA O DÍLO</w:t>
      </w:r>
      <w:r w:rsidRPr="00F60853">
        <w:rPr>
          <w:rFonts w:ascii="Times New Roman" w:hAnsi="Times New Roman" w:cs="Times New Roman"/>
          <w:b/>
          <w:sz w:val="28"/>
          <w:szCs w:val="28"/>
          <w:lang w:val="cs-CZ"/>
        </w:rPr>
        <w:t xml:space="preserve"> </w:t>
      </w:r>
      <w:r w:rsidRPr="00F60853">
        <w:rPr>
          <w:rFonts w:ascii="Times New Roman" w:hAnsi="Times New Roman" w:cs="Times New Roman"/>
          <w:b/>
          <w:sz w:val="28"/>
          <w:szCs w:val="28"/>
        </w:rPr>
        <w:t>číslo: ...</w:t>
      </w:r>
      <w:r w:rsidRPr="00F60853">
        <w:rPr>
          <w:rFonts w:ascii="Times New Roman" w:hAnsi="Times New Roman" w:cs="Times New Roman"/>
          <w:b/>
          <w:sz w:val="28"/>
          <w:szCs w:val="28"/>
          <w:lang w:val="cs-CZ"/>
        </w:rPr>
        <w:t>.......</w:t>
      </w:r>
      <w:r w:rsidRPr="00F60853">
        <w:rPr>
          <w:rFonts w:ascii="Times New Roman" w:hAnsi="Times New Roman" w:cs="Times New Roman"/>
          <w:b/>
          <w:sz w:val="28"/>
          <w:szCs w:val="28"/>
        </w:rPr>
        <w:t>.../20</w:t>
      </w:r>
      <w:r w:rsidR="00F60853" w:rsidRPr="00F60853">
        <w:rPr>
          <w:rFonts w:ascii="Times New Roman" w:hAnsi="Times New Roman" w:cs="Times New Roman"/>
          <w:b/>
          <w:sz w:val="28"/>
          <w:szCs w:val="28"/>
          <w:lang w:val="cs-CZ"/>
        </w:rPr>
        <w:t>20</w:t>
      </w:r>
    </w:p>
    <w:p w:rsidR="0055574B" w:rsidRDefault="003F5357" w:rsidP="0055574B">
      <w:pPr>
        <w:widowControl w:val="0"/>
        <w:autoSpaceDE w:val="0"/>
        <w:autoSpaceDN w:val="0"/>
        <w:adjustRightInd w:val="0"/>
        <w:spacing w:before="120"/>
        <w:jc w:val="center"/>
        <w:rPr>
          <w:rFonts w:ascii="Times New Roman" w:hAnsi="Times New Roman" w:cs="Times New Roman"/>
          <w:sz w:val="22"/>
          <w:szCs w:val="22"/>
          <w:lang w:val="cs-CZ"/>
        </w:rPr>
      </w:pPr>
      <w:r>
        <w:rPr>
          <w:rFonts w:ascii="Times New Roman" w:hAnsi="Times New Roman" w:cs="Times New Roman"/>
          <w:sz w:val="22"/>
          <w:szCs w:val="22"/>
        </w:rPr>
        <w:t xml:space="preserve">uzavřená </w:t>
      </w:r>
      <w:r>
        <w:rPr>
          <w:rFonts w:ascii="Times New Roman" w:hAnsi="Times New Roman" w:cs="Times New Roman"/>
          <w:sz w:val="22"/>
          <w:szCs w:val="22"/>
          <w:lang w:val="cs-CZ"/>
        </w:rPr>
        <w:t>n</w:t>
      </w:r>
      <w:r>
        <w:rPr>
          <w:rFonts w:ascii="Times New Roman" w:hAnsi="Times New Roman" w:cs="Times New Roman"/>
          <w:sz w:val="22"/>
          <w:szCs w:val="22"/>
        </w:rPr>
        <w:t xml:space="preserve">íže uvedeného dne, měsíce a roku </w:t>
      </w:r>
      <w:r w:rsidR="00ED5317" w:rsidRPr="00872BFC">
        <w:rPr>
          <w:rFonts w:ascii="Times New Roman" w:hAnsi="Times New Roman" w:cs="Times New Roman"/>
          <w:i/>
          <w:sz w:val="22"/>
          <w:szCs w:val="22"/>
        </w:rPr>
        <w:t>ve smyslu § 2586 a násl. zákona č. 89/2012 Sb., občanský zákoník</w:t>
      </w:r>
      <w:r w:rsidRPr="00872BFC">
        <w:rPr>
          <w:rFonts w:ascii="Times New Roman" w:hAnsi="Times New Roman" w:cs="Times New Roman"/>
          <w:sz w:val="22"/>
          <w:szCs w:val="22"/>
          <w:lang w:val="cs-CZ"/>
        </w:rPr>
        <w:t>,</w:t>
      </w:r>
      <w:r>
        <w:rPr>
          <w:rFonts w:ascii="Times New Roman" w:hAnsi="Times New Roman" w:cs="Times New Roman"/>
          <w:sz w:val="22"/>
          <w:szCs w:val="22"/>
        </w:rPr>
        <w:t xml:space="preserve"> </w:t>
      </w:r>
      <w:r w:rsidRPr="00872BFC">
        <w:rPr>
          <w:rFonts w:ascii="Times New Roman" w:hAnsi="Times New Roman" w:cs="Times New Roman"/>
          <w:i/>
          <w:sz w:val="22"/>
          <w:szCs w:val="22"/>
        </w:rPr>
        <w:t>v</w:t>
      </w:r>
      <w:r w:rsidR="0055574B" w:rsidRPr="00872BFC">
        <w:rPr>
          <w:rFonts w:ascii="Times New Roman" w:hAnsi="Times New Roman" w:cs="Times New Roman"/>
          <w:i/>
          <w:sz w:val="22"/>
          <w:szCs w:val="22"/>
          <w:lang w:val="cs-CZ"/>
        </w:rPr>
        <w:t>e</w:t>
      </w:r>
      <w:r w:rsidRPr="00872BFC">
        <w:rPr>
          <w:rFonts w:ascii="Times New Roman" w:hAnsi="Times New Roman" w:cs="Times New Roman"/>
          <w:i/>
          <w:sz w:val="22"/>
          <w:szCs w:val="22"/>
        </w:rPr>
        <w:t xml:space="preserve"> znění</w:t>
      </w:r>
      <w:r w:rsidRPr="00872BFC">
        <w:rPr>
          <w:rFonts w:ascii="Times New Roman" w:hAnsi="Times New Roman" w:cs="Times New Roman"/>
          <w:i/>
          <w:sz w:val="22"/>
          <w:szCs w:val="22"/>
          <w:lang w:val="cs-CZ"/>
        </w:rPr>
        <w:t xml:space="preserve"> </w:t>
      </w:r>
      <w:r w:rsidR="0055574B" w:rsidRPr="00872BFC">
        <w:rPr>
          <w:rFonts w:ascii="Times New Roman" w:hAnsi="Times New Roman" w:cs="Times New Roman"/>
          <w:i/>
          <w:sz w:val="22"/>
          <w:szCs w:val="22"/>
          <w:lang w:val="cs-CZ"/>
        </w:rPr>
        <w:t>pozdějších předpisů</w:t>
      </w:r>
    </w:p>
    <w:p w:rsidR="003F5357" w:rsidRDefault="003F5357" w:rsidP="00872BFC">
      <w:pPr>
        <w:widowControl w:val="0"/>
        <w:autoSpaceDE w:val="0"/>
        <w:autoSpaceDN w:val="0"/>
        <w:adjustRightInd w:val="0"/>
        <w:spacing w:before="120"/>
        <w:jc w:val="center"/>
        <w:rPr>
          <w:rFonts w:ascii="Times New Roman" w:hAnsi="Times New Roman" w:cs="Times New Roman"/>
          <w:sz w:val="22"/>
          <w:szCs w:val="22"/>
          <w:lang w:val="cs-CZ"/>
        </w:rPr>
      </w:pPr>
      <w:r>
        <w:rPr>
          <w:rFonts w:ascii="Times New Roman" w:hAnsi="Times New Roman" w:cs="Times New Roman"/>
          <w:sz w:val="22"/>
          <w:szCs w:val="22"/>
          <w:lang w:val="cs-CZ"/>
        </w:rPr>
        <w:t>mezi smluvními stranami</w:t>
      </w:r>
    </w:p>
    <w:p w:rsidR="003F5357" w:rsidRDefault="003F53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Times New Roman" w:hAnsi="Times New Roman" w:cs="Times New Roman"/>
          <w:sz w:val="22"/>
          <w:szCs w:val="22"/>
          <w:lang w:val="cs-CZ"/>
        </w:rPr>
      </w:pPr>
    </w:p>
    <w:p w:rsidR="003F5357" w:rsidRDefault="003F53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Times New Roman" w:hAnsi="Times New Roman" w:cs="Times New Roman"/>
          <w:sz w:val="22"/>
          <w:szCs w:val="22"/>
          <w:lang w:val="cs-CZ"/>
        </w:rPr>
      </w:pPr>
    </w:p>
    <w:p w:rsidR="00F972DF" w:rsidRDefault="003F5357" w:rsidP="00F972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jc w:val="center"/>
        <w:rPr>
          <w:rFonts w:ascii="Times New Roman" w:hAnsi="Times New Roman" w:cs="Times New Roman"/>
          <w:b/>
          <w:sz w:val="22"/>
          <w:szCs w:val="22"/>
          <w:lang w:val="cs-CZ"/>
        </w:rPr>
      </w:pPr>
      <w:r>
        <w:rPr>
          <w:rFonts w:ascii="Times New Roman" w:hAnsi="Times New Roman" w:cs="Times New Roman"/>
          <w:b/>
          <w:sz w:val="22"/>
          <w:szCs w:val="22"/>
        </w:rPr>
        <w:t>I.</w:t>
      </w:r>
    </w:p>
    <w:p w:rsidR="003F5357" w:rsidRDefault="003F5357" w:rsidP="00F972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jc w:val="center"/>
        <w:rPr>
          <w:rFonts w:ascii="Times New Roman" w:hAnsi="Times New Roman" w:cs="Times New Roman"/>
          <w:b/>
          <w:sz w:val="22"/>
          <w:szCs w:val="22"/>
        </w:rPr>
      </w:pPr>
      <w:r>
        <w:rPr>
          <w:rFonts w:ascii="Times New Roman" w:hAnsi="Times New Roman" w:cs="Times New Roman"/>
          <w:b/>
          <w:sz w:val="22"/>
          <w:szCs w:val="22"/>
        </w:rPr>
        <w:t>Smluvní strany</w:t>
      </w:r>
    </w:p>
    <w:p w:rsidR="003F5357" w:rsidRDefault="003F53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Times New Roman" w:hAnsi="Times New Roman" w:cs="Times New Roman"/>
          <w:b/>
          <w:sz w:val="22"/>
          <w:szCs w:val="22"/>
        </w:rPr>
      </w:pPr>
    </w:p>
    <w:p w:rsidR="003F5357" w:rsidRDefault="003F53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Times New Roman" w:eastAsia="Times New Roman" w:hAnsi="Times New Roman" w:cs="Times New Roman"/>
          <w:b/>
          <w:sz w:val="22"/>
          <w:szCs w:val="22"/>
        </w:rPr>
      </w:pPr>
      <w:r>
        <w:rPr>
          <w:rFonts w:ascii="Times New Roman" w:hAnsi="Times New Roman" w:cs="Times New Roman"/>
          <w:sz w:val="22"/>
          <w:szCs w:val="22"/>
        </w:rPr>
        <w:tab/>
      </w:r>
      <w:r w:rsidRPr="008206F8">
        <w:rPr>
          <w:rFonts w:ascii="Times New Roman" w:hAnsi="Times New Roman" w:cs="Times New Roman"/>
          <w:b/>
          <w:sz w:val="22"/>
          <w:szCs w:val="22"/>
        </w:rPr>
        <w:t>Objednatel:</w:t>
      </w:r>
      <w:r>
        <w:rPr>
          <w:rFonts w:ascii="Times New Roman" w:hAnsi="Times New Roman" w:cs="Times New Roman"/>
          <w:sz w:val="22"/>
          <w:szCs w:val="22"/>
        </w:rPr>
        <w:tab/>
      </w:r>
      <w:r w:rsidR="00872BFC" w:rsidRPr="00872BFC">
        <w:rPr>
          <w:rFonts w:ascii="Times New Roman" w:hAnsi="Times New Roman" w:cs="Times New Roman"/>
          <w:b/>
          <w:sz w:val="22"/>
          <w:szCs w:val="22"/>
          <w:lang w:val="cs-CZ"/>
        </w:rPr>
        <w:t>m</w:t>
      </w:r>
      <w:r w:rsidRPr="00872BFC">
        <w:rPr>
          <w:rFonts w:ascii="Times New Roman" w:hAnsi="Times New Roman" w:cs="Times New Roman"/>
          <w:b/>
          <w:sz w:val="22"/>
          <w:szCs w:val="22"/>
        </w:rPr>
        <w:t>ěs</w:t>
      </w:r>
      <w:r>
        <w:rPr>
          <w:rFonts w:ascii="Times New Roman" w:hAnsi="Times New Roman" w:cs="Times New Roman"/>
          <w:b/>
          <w:sz w:val="22"/>
          <w:szCs w:val="22"/>
        </w:rPr>
        <w:t>to Dobříš</w:t>
      </w:r>
    </w:p>
    <w:p w:rsidR="003F5357" w:rsidRDefault="003F53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Times New Roman" w:hAnsi="Times New Roman" w:cs="Times New Roman"/>
          <w:sz w:val="22"/>
          <w:szCs w:val="22"/>
        </w:rPr>
      </w:pPr>
      <w:r>
        <w:rPr>
          <w:rFonts w:ascii="Times New Roman" w:eastAsia="Times New Roman" w:hAnsi="Times New Roman" w:cs="Times New Roman"/>
          <w:b/>
          <w:sz w:val="22"/>
          <w:szCs w:val="22"/>
        </w:rPr>
        <w:t xml:space="preserve">                                         </w:t>
      </w:r>
      <w:r>
        <w:rPr>
          <w:rFonts w:ascii="Times New Roman" w:hAnsi="Times New Roman" w:cs="Times New Roman"/>
          <w:sz w:val="22"/>
          <w:szCs w:val="22"/>
        </w:rPr>
        <w:t>Mírové náměstí 119, 263 01 Dobříš</w:t>
      </w:r>
    </w:p>
    <w:p w:rsidR="003F5357" w:rsidRDefault="003F53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Times New Roman" w:hAnsi="Times New Roman" w:cs="Times New Roman"/>
          <w:sz w:val="22"/>
          <w:szCs w:val="22"/>
        </w:rPr>
      </w:pPr>
      <w:r>
        <w:rPr>
          <w:rFonts w:ascii="Times New Roman" w:hAnsi="Times New Roman" w:cs="Times New Roman"/>
          <w:sz w:val="22"/>
          <w:szCs w:val="22"/>
        </w:rPr>
        <w:tab/>
        <w:t xml:space="preserve">DIČ:       </w:t>
      </w:r>
      <w:r>
        <w:rPr>
          <w:rFonts w:ascii="Times New Roman" w:hAnsi="Times New Roman" w:cs="Times New Roman"/>
          <w:sz w:val="22"/>
          <w:szCs w:val="22"/>
        </w:rPr>
        <w:tab/>
      </w:r>
      <w:r>
        <w:rPr>
          <w:rFonts w:ascii="Times New Roman" w:hAnsi="Times New Roman" w:cs="Times New Roman"/>
          <w:sz w:val="22"/>
          <w:szCs w:val="22"/>
        </w:rPr>
        <w:tab/>
        <w:t xml:space="preserve">CZ-00242098 </w:t>
      </w:r>
    </w:p>
    <w:p w:rsidR="003F5357" w:rsidRDefault="003F53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Times New Roman" w:hAnsi="Times New Roman" w:cs="Times New Roman"/>
          <w:sz w:val="22"/>
          <w:szCs w:val="22"/>
        </w:rPr>
      </w:pPr>
      <w:r>
        <w:rPr>
          <w:rFonts w:ascii="Times New Roman" w:hAnsi="Times New Roman" w:cs="Times New Roman"/>
          <w:sz w:val="22"/>
          <w:szCs w:val="22"/>
        </w:rPr>
        <w:tab/>
        <w:t>IČO:</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00242098</w:t>
      </w:r>
    </w:p>
    <w:p w:rsidR="003F5357" w:rsidRDefault="003F5357" w:rsidP="005C39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Times New Roman" w:eastAsia="Times New Roman" w:hAnsi="Times New Roman" w:cs="Times New Roman"/>
          <w:sz w:val="22"/>
          <w:szCs w:val="22"/>
          <w:lang w:val="cs-CZ"/>
        </w:rPr>
      </w:pPr>
      <w:r>
        <w:rPr>
          <w:rFonts w:ascii="Times New Roman" w:hAnsi="Times New Roman" w:cs="Times New Roman"/>
          <w:sz w:val="22"/>
          <w:szCs w:val="22"/>
        </w:rPr>
        <w:tab/>
        <w:t>zastoupen:</w:t>
      </w:r>
      <w:r>
        <w:rPr>
          <w:rFonts w:ascii="Times New Roman" w:hAnsi="Times New Roman" w:cs="Times New Roman"/>
          <w:sz w:val="22"/>
          <w:szCs w:val="22"/>
        </w:rPr>
        <w:tab/>
      </w:r>
      <w:r>
        <w:rPr>
          <w:rFonts w:ascii="Times New Roman" w:hAnsi="Times New Roman" w:cs="Times New Roman"/>
          <w:sz w:val="22"/>
          <w:szCs w:val="22"/>
        </w:rPr>
        <w:tab/>
      </w:r>
      <w:r w:rsidR="00872BFC" w:rsidRPr="00F52E89">
        <w:rPr>
          <w:rFonts w:ascii="Times New Roman" w:hAnsi="Times New Roman" w:cs="Times New Roman"/>
          <w:color w:val="auto"/>
          <w:sz w:val="22"/>
          <w:szCs w:val="22"/>
          <w:lang w:val="cs-CZ"/>
        </w:rPr>
        <w:t xml:space="preserve">Ing. Pavel Svoboda, </w:t>
      </w:r>
      <w:r w:rsidRPr="00F52E89">
        <w:rPr>
          <w:rFonts w:ascii="Times New Roman" w:hAnsi="Times New Roman" w:cs="Times New Roman"/>
          <w:color w:val="auto"/>
          <w:sz w:val="22"/>
          <w:szCs w:val="22"/>
        </w:rPr>
        <w:t>starost</w:t>
      </w:r>
      <w:r w:rsidR="00872BFC" w:rsidRPr="00F52E89">
        <w:rPr>
          <w:rFonts w:ascii="Times New Roman" w:hAnsi="Times New Roman" w:cs="Times New Roman"/>
          <w:color w:val="auto"/>
          <w:sz w:val="22"/>
          <w:szCs w:val="22"/>
          <w:lang w:val="cs-CZ"/>
        </w:rPr>
        <w:t>a</w:t>
      </w:r>
      <w:r w:rsidRPr="00F52E89">
        <w:rPr>
          <w:rFonts w:ascii="Times New Roman" w:hAnsi="Times New Roman" w:cs="Times New Roman"/>
          <w:color w:val="auto"/>
          <w:sz w:val="22"/>
          <w:szCs w:val="22"/>
        </w:rPr>
        <w:t xml:space="preserve"> města</w:t>
      </w:r>
    </w:p>
    <w:p w:rsidR="003F5357" w:rsidRDefault="003F53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Times New Roman" w:eastAsia="Times New Roman" w:hAnsi="Times New Roman" w:cs="Times New Roman"/>
          <w:sz w:val="22"/>
          <w:szCs w:val="22"/>
          <w:lang w:val="cs-CZ"/>
        </w:rPr>
      </w:pPr>
      <w:r>
        <w:rPr>
          <w:rFonts w:ascii="Times New Roman" w:eastAsia="Times New Roman" w:hAnsi="Times New Roman" w:cs="Times New Roman"/>
          <w:sz w:val="22"/>
          <w:szCs w:val="22"/>
          <w:lang w:val="cs-CZ"/>
        </w:rPr>
        <w:t xml:space="preserve">          </w:t>
      </w:r>
      <w:r>
        <w:rPr>
          <w:rFonts w:ascii="Times New Roman" w:hAnsi="Times New Roman" w:cs="Times New Roman"/>
          <w:sz w:val="22"/>
          <w:szCs w:val="22"/>
          <w:lang w:val="cs-CZ"/>
        </w:rPr>
        <w:t xml:space="preserve">tel.:                        </w:t>
      </w:r>
      <w:r>
        <w:rPr>
          <w:rFonts w:ascii="Times New Roman" w:hAnsi="Times New Roman" w:cs="Times New Roman"/>
          <w:sz w:val="22"/>
          <w:szCs w:val="22"/>
        </w:rPr>
        <w:t>318 533 3</w:t>
      </w:r>
      <w:r w:rsidR="00872BFC">
        <w:rPr>
          <w:rFonts w:ascii="Times New Roman" w:hAnsi="Times New Roman" w:cs="Times New Roman"/>
          <w:sz w:val="22"/>
          <w:szCs w:val="22"/>
          <w:lang w:val="cs-CZ"/>
        </w:rPr>
        <w:t>0</w:t>
      </w:r>
      <w:r>
        <w:rPr>
          <w:rFonts w:ascii="Times New Roman" w:hAnsi="Times New Roman" w:cs="Times New Roman"/>
          <w:sz w:val="22"/>
          <w:szCs w:val="22"/>
        </w:rPr>
        <w:t>1</w:t>
      </w:r>
    </w:p>
    <w:p w:rsidR="003F5357" w:rsidRDefault="003F5357" w:rsidP="005C39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Times New Roman" w:hAnsi="Times New Roman" w:cs="Times New Roman"/>
          <w:sz w:val="22"/>
          <w:szCs w:val="22"/>
          <w:lang w:val="cs-CZ"/>
        </w:rPr>
      </w:pPr>
      <w:r>
        <w:rPr>
          <w:rFonts w:ascii="Times New Roman" w:eastAsia="Times New Roman" w:hAnsi="Times New Roman" w:cs="Times New Roman"/>
          <w:sz w:val="22"/>
          <w:szCs w:val="22"/>
          <w:lang w:val="cs-CZ"/>
        </w:rPr>
        <w:t xml:space="preserve">          </w:t>
      </w:r>
      <w:r>
        <w:rPr>
          <w:rFonts w:ascii="Times New Roman" w:hAnsi="Times New Roman" w:cs="Times New Roman"/>
          <w:sz w:val="22"/>
          <w:szCs w:val="22"/>
          <w:lang w:val="cs-CZ"/>
        </w:rPr>
        <w:t xml:space="preserve">e-mail:                  </w:t>
      </w:r>
      <w:r w:rsidR="005C39C6">
        <w:rPr>
          <w:rFonts w:ascii="Times New Roman" w:hAnsi="Times New Roman" w:cs="Times New Roman"/>
          <w:sz w:val="22"/>
          <w:szCs w:val="22"/>
          <w:lang w:val="cs-CZ"/>
        </w:rPr>
        <w:t xml:space="preserve"> </w:t>
      </w:r>
      <w:r>
        <w:rPr>
          <w:rFonts w:ascii="Times New Roman" w:hAnsi="Times New Roman" w:cs="Times New Roman"/>
          <w:sz w:val="22"/>
          <w:szCs w:val="22"/>
          <w:lang w:val="cs-CZ"/>
        </w:rPr>
        <w:t xml:space="preserve">epodatelna@mestodobris.cz  </w:t>
      </w:r>
    </w:p>
    <w:p w:rsidR="00872BFC" w:rsidRDefault="00872BFC" w:rsidP="005C39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Times New Roman" w:eastAsia="Times New Roman" w:hAnsi="Times New Roman" w:cs="Times New Roman"/>
          <w:sz w:val="22"/>
          <w:szCs w:val="22"/>
          <w:lang w:val="cs-CZ"/>
        </w:rPr>
      </w:pPr>
      <w:r>
        <w:rPr>
          <w:rFonts w:ascii="Times New Roman" w:eastAsia="Times New Roman" w:hAnsi="Times New Roman" w:cs="Times New Roman"/>
          <w:sz w:val="22"/>
          <w:szCs w:val="22"/>
          <w:lang w:val="cs-CZ"/>
        </w:rPr>
        <w:t xml:space="preserve">          ID datové schránky: pnxbx8u</w:t>
      </w:r>
    </w:p>
    <w:p w:rsidR="003F5357" w:rsidRPr="008206F8" w:rsidRDefault="003F5357" w:rsidP="005C39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Times New Roman" w:eastAsia="Times New Roman" w:hAnsi="Times New Roman" w:cs="Times New Roman"/>
          <w:sz w:val="22"/>
          <w:szCs w:val="22"/>
          <w:lang w:val="cs-CZ"/>
        </w:rPr>
      </w:pPr>
      <w:r>
        <w:rPr>
          <w:rFonts w:ascii="Times New Roman" w:eastAsia="Times New Roman" w:hAnsi="Times New Roman" w:cs="Times New Roman"/>
          <w:sz w:val="22"/>
          <w:szCs w:val="22"/>
          <w:lang w:val="cs-CZ"/>
        </w:rPr>
        <w:t xml:space="preserve">          </w:t>
      </w:r>
      <w:r>
        <w:rPr>
          <w:rFonts w:ascii="Times New Roman" w:hAnsi="Times New Roman" w:cs="Times New Roman"/>
          <w:sz w:val="22"/>
          <w:szCs w:val="22"/>
          <w:lang w:val="cs-CZ"/>
        </w:rPr>
        <w:t xml:space="preserve">bankovní spojení: </w:t>
      </w:r>
      <w:r w:rsidR="008206F8">
        <w:rPr>
          <w:rFonts w:ascii="Times New Roman" w:hAnsi="Times New Roman" w:cs="Times New Roman"/>
          <w:sz w:val="22"/>
          <w:szCs w:val="22"/>
          <w:lang w:val="cs-CZ"/>
        </w:rPr>
        <w:t xml:space="preserve"> </w:t>
      </w:r>
      <w:r>
        <w:rPr>
          <w:rFonts w:ascii="Times New Roman" w:hAnsi="Times New Roman" w:cs="Times New Roman"/>
          <w:sz w:val="22"/>
          <w:szCs w:val="22"/>
          <w:lang w:val="cs-CZ"/>
        </w:rPr>
        <w:t>č</w:t>
      </w:r>
      <w:r>
        <w:rPr>
          <w:rFonts w:ascii="Times New Roman" w:hAnsi="Times New Roman" w:cs="Times New Roman"/>
          <w:sz w:val="22"/>
          <w:szCs w:val="22"/>
        </w:rPr>
        <w:t>íslo účtu: 19-521732389</w:t>
      </w:r>
      <w:r w:rsidR="008206F8">
        <w:rPr>
          <w:rFonts w:ascii="Times New Roman" w:hAnsi="Times New Roman" w:cs="Times New Roman"/>
          <w:sz w:val="22"/>
          <w:szCs w:val="22"/>
          <w:lang w:val="cs-CZ"/>
        </w:rPr>
        <w:t>/0800</w:t>
      </w:r>
    </w:p>
    <w:p w:rsidR="003F5357" w:rsidRDefault="003F53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Times New Roman" w:hAnsi="Times New Roman" w:cs="Times New Roman"/>
          <w:sz w:val="22"/>
          <w:szCs w:val="22"/>
          <w:lang w:val="cs-CZ"/>
        </w:rPr>
      </w:pPr>
      <w:r>
        <w:rPr>
          <w:rFonts w:ascii="Times New Roman" w:eastAsia="Times New Roman" w:hAnsi="Times New Roman" w:cs="Times New Roman"/>
          <w:sz w:val="22"/>
          <w:szCs w:val="22"/>
          <w:lang w:val="cs-CZ"/>
        </w:rPr>
        <w:t xml:space="preserve">                                     </w:t>
      </w:r>
    </w:p>
    <w:p w:rsidR="003F5357" w:rsidRPr="008206F8" w:rsidRDefault="008206F8" w:rsidP="005C39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Times New Roman" w:eastAsia="Times New Roman" w:hAnsi="Times New Roman" w:cs="Times New Roman"/>
          <w:sz w:val="22"/>
          <w:szCs w:val="22"/>
          <w:lang w:val="cs-CZ"/>
        </w:rPr>
      </w:pPr>
      <w:r>
        <w:rPr>
          <w:rFonts w:ascii="Times New Roman" w:hAnsi="Times New Roman" w:cs="Times New Roman"/>
          <w:sz w:val="22"/>
          <w:szCs w:val="22"/>
          <w:lang w:val="cs-CZ"/>
        </w:rPr>
        <w:t xml:space="preserve">          </w:t>
      </w:r>
      <w:r w:rsidR="003F5357">
        <w:rPr>
          <w:rFonts w:ascii="Times New Roman" w:hAnsi="Times New Roman" w:cs="Times New Roman"/>
          <w:sz w:val="22"/>
          <w:szCs w:val="22"/>
        </w:rPr>
        <w:t>dále jen “objednatel”</w:t>
      </w:r>
      <w:r>
        <w:rPr>
          <w:rFonts w:ascii="Times New Roman" w:hAnsi="Times New Roman" w:cs="Times New Roman"/>
          <w:sz w:val="22"/>
          <w:szCs w:val="22"/>
          <w:lang w:val="cs-CZ"/>
        </w:rPr>
        <w:t xml:space="preserve">  </w:t>
      </w:r>
    </w:p>
    <w:p w:rsidR="003F5357" w:rsidRDefault="003F535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rPr>
          <w:rFonts w:ascii="Times New Roman" w:hAnsi="Times New Roman" w:cs="Times New Roman"/>
          <w:sz w:val="22"/>
          <w:szCs w:val="22"/>
        </w:rPr>
      </w:pPr>
      <w:r>
        <w:rPr>
          <w:rFonts w:ascii="Times New Roman" w:eastAsia="Times New Roman" w:hAnsi="Times New Roman" w:cs="Times New Roman"/>
          <w:sz w:val="22"/>
          <w:szCs w:val="22"/>
        </w:rPr>
        <w:t xml:space="preserve">              </w:t>
      </w:r>
      <w:r w:rsidR="008206F8">
        <w:rPr>
          <w:rFonts w:ascii="Times New Roman" w:eastAsia="Times New Roman" w:hAnsi="Times New Roman" w:cs="Times New Roman"/>
          <w:sz w:val="22"/>
          <w:szCs w:val="22"/>
          <w:lang w:val="cs-CZ"/>
        </w:rPr>
        <w:t xml:space="preserve">          </w:t>
      </w:r>
      <w:r>
        <w:rPr>
          <w:rFonts w:ascii="Times New Roman" w:hAnsi="Times New Roman" w:cs="Times New Roman"/>
          <w:sz w:val="22"/>
          <w:szCs w:val="22"/>
        </w:rPr>
        <w:t>a</w:t>
      </w:r>
    </w:p>
    <w:p w:rsidR="003F5357" w:rsidRPr="008206F8" w:rsidRDefault="003F5357" w:rsidP="008206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spacing w:before="120"/>
        <w:rPr>
          <w:rFonts w:ascii="Times New Roman" w:hAnsi="Times New Roman" w:cs="Times New Roman"/>
          <w:b/>
          <w:color w:val="auto"/>
          <w:sz w:val="22"/>
          <w:szCs w:val="22"/>
        </w:rPr>
      </w:pPr>
      <w:r>
        <w:rPr>
          <w:rFonts w:ascii="Times New Roman" w:hAnsi="Times New Roman" w:cs="Times New Roman"/>
          <w:color w:val="140041"/>
          <w:sz w:val="22"/>
          <w:szCs w:val="22"/>
        </w:rPr>
        <w:tab/>
      </w:r>
      <w:r w:rsidRPr="008206F8">
        <w:rPr>
          <w:rFonts w:ascii="Times New Roman" w:hAnsi="Times New Roman" w:cs="Times New Roman"/>
          <w:b/>
          <w:color w:val="auto"/>
          <w:sz w:val="22"/>
          <w:szCs w:val="22"/>
        </w:rPr>
        <w:t>Zhotovitel:</w:t>
      </w:r>
      <w:r w:rsidRPr="008206F8">
        <w:rPr>
          <w:rFonts w:ascii="Times New Roman" w:hAnsi="Times New Roman" w:cs="Times New Roman"/>
          <w:b/>
          <w:color w:val="auto"/>
          <w:sz w:val="22"/>
          <w:szCs w:val="22"/>
        </w:rPr>
        <w:tab/>
      </w:r>
      <w:r w:rsidRPr="008206F8">
        <w:rPr>
          <w:rFonts w:ascii="Times New Roman" w:hAnsi="Times New Roman" w:cs="Times New Roman"/>
          <w:b/>
          <w:color w:val="auto"/>
          <w:sz w:val="22"/>
          <w:szCs w:val="22"/>
        </w:rPr>
        <w:tab/>
        <w:t xml:space="preserve"> </w:t>
      </w:r>
    </w:p>
    <w:p w:rsidR="003F5357" w:rsidRPr="008206F8" w:rsidRDefault="003F53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Times New Roman" w:eastAsia="Times New Roman" w:hAnsi="Times New Roman" w:cs="Times New Roman"/>
          <w:color w:val="auto"/>
          <w:sz w:val="22"/>
          <w:szCs w:val="22"/>
          <w:lang w:val="cs-CZ"/>
        </w:rPr>
      </w:pPr>
      <w:r>
        <w:rPr>
          <w:rFonts w:ascii="Times New Roman" w:hAnsi="Times New Roman" w:cs="Times New Roman"/>
          <w:color w:val="auto"/>
          <w:sz w:val="22"/>
          <w:szCs w:val="22"/>
        </w:rPr>
        <w:tab/>
      </w:r>
      <w:r>
        <w:rPr>
          <w:rFonts w:ascii="Times New Roman" w:hAnsi="Times New Roman" w:cs="Times New Roman"/>
          <w:color w:val="auto"/>
          <w:sz w:val="22"/>
          <w:szCs w:val="22"/>
          <w:lang w:val="cs-CZ"/>
        </w:rPr>
        <w:t xml:space="preserve">Osoba </w:t>
      </w:r>
      <w:r>
        <w:rPr>
          <w:rFonts w:ascii="Times New Roman" w:hAnsi="Times New Roman" w:cs="Times New Roman"/>
          <w:color w:val="auto"/>
          <w:sz w:val="22"/>
          <w:szCs w:val="22"/>
        </w:rPr>
        <w:t>oprávněná jednat ve věcech této smlouvy</w:t>
      </w:r>
      <w:r>
        <w:rPr>
          <w:rFonts w:ascii="Times New Roman" w:hAnsi="Times New Roman" w:cs="Times New Roman"/>
          <w:color w:val="auto"/>
          <w:sz w:val="22"/>
          <w:szCs w:val="22"/>
          <w:lang w:val="cs-CZ"/>
        </w:rPr>
        <w:t xml:space="preserve">: </w:t>
      </w:r>
    </w:p>
    <w:p w:rsidR="003F5357" w:rsidRDefault="003F53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Times New Roman" w:eastAsia="Times New Roman" w:hAnsi="Times New Roman" w:cs="Times New Roman"/>
          <w:color w:val="auto"/>
          <w:sz w:val="22"/>
          <w:szCs w:val="22"/>
          <w:lang w:val="cs-CZ"/>
        </w:rPr>
      </w:pPr>
      <w:r>
        <w:rPr>
          <w:rFonts w:ascii="Times New Roman" w:hAnsi="Times New Roman" w:cs="Times New Roman"/>
          <w:color w:val="auto"/>
          <w:sz w:val="22"/>
          <w:szCs w:val="22"/>
        </w:rPr>
        <w:tab/>
        <w:t xml:space="preserve">IČO: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p>
    <w:p w:rsidR="003F5357" w:rsidRDefault="003F53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Times New Roman" w:eastAsia="Times New Roman" w:hAnsi="Times New Roman" w:cs="Times New Roman"/>
          <w:color w:val="auto"/>
          <w:sz w:val="22"/>
          <w:szCs w:val="22"/>
          <w:lang w:val="cs-CZ"/>
        </w:rPr>
      </w:pPr>
      <w:r>
        <w:rPr>
          <w:rFonts w:ascii="Times New Roman" w:eastAsia="Times New Roman" w:hAnsi="Times New Roman" w:cs="Times New Roman"/>
          <w:color w:val="auto"/>
          <w:sz w:val="22"/>
          <w:szCs w:val="22"/>
          <w:lang w:val="cs-CZ"/>
        </w:rPr>
        <w:t xml:space="preserve">          </w:t>
      </w:r>
      <w:r>
        <w:rPr>
          <w:rFonts w:ascii="Times New Roman" w:hAnsi="Times New Roman" w:cs="Times New Roman"/>
          <w:color w:val="auto"/>
          <w:sz w:val="22"/>
          <w:szCs w:val="22"/>
          <w:lang w:val="cs-CZ"/>
        </w:rPr>
        <w:t xml:space="preserve">DIČ: </w:t>
      </w:r>
    </w:p>
    <w:p w:rsidR="003F5357" w:rsidRDefault="003F53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Times New Roman" w:eastAsia="Times New Roman" w:hAnsi="Times New Roman" w:cs="Times New Roman"/>
          <w:color w:val="auto"/>
          <w:sz w:val="22"/>
          <w:szCs w:val="22"/>
          <w:lang w:val="cs-CZ"/>
        </w:rPr>
      </w:pPr>
      <w:r>
        <w:rPr>
          <w:rFonts w:ascii="Times New Roman" w:eastAsia="Times New Roman" w:hAnsi="Times New Roman" w:cs="Times New Roman"/>
          <w:color w:val="auto"/>
          <w:sz w:val="22"/>
          <w:szCs w:val="22"/>
          <w:lang w:val="cs-CZ"/>
        </w:rPr>
        <w:t xml:space="preserve">          </w:t>
      </w:r>
      <w:r>
        <w:rPr>
          <w:rFonts w:ascii="Times New Roman" w:hAnsi="Times New Roman" w:cs="Times New Roman"/>
          <w:color w:val="auto"/>
          <w:sz w:val="22"/>
          <w:szCs w:val="22"/>
          <w:lang w:val="cs-CZ"/>
        </w:rPr>
        <w:t>tel.:</w:t>
      </w:r>
    </w:p>
    <w:p w:rsidR="003F5357" w:rsidRDefault="003F53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Times New Roman" w:hAnsi="Times New Roman" w:cs="Times New Roman"/>
          <w:color w:val="auto"/>
          <w:sz w:val="22"/>
          <w:szCs w:val="22"/>
        </w:rPr>
      </w:pPr>
      <w:r>
        <w:rPr>
          <w:rFonts w:ascii="Times New Roman" w:eastAsia="Times New Roman" w:hAnsi="Times New Roman" w:cs="Times New Roman"/>
          <w:color w:val="auto"/>
          <w:sz w:val="22"/>
          <w:szCs w:val="22"/>
          <w:lang w:val="cs-CZ"/>
        </w:rPr>
        <w:t xml:space="preserve">          </w:t>
      </w:r>
      <w:r>
        <w:rPr>
          <w:rFonts w:ascii="Times New Roman" w:hAnsi="Times New Roman" w:cs="Times New Roman"/>
          <w:color w:val="auto"/>
          <w:sz w:val="22"/>
          <w:szCs w:val="22"/>
          <w:lang w:val="cs-CZ"/>
        </w:rPr>
        <w:t>e-mail:</w:t>
      </w:r>
    </w:p>
    <w:p w:rsidR="003F5357" w:rsidRDefault="003F53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Times New Roman" w:eastAsia="Times New Roman" w:hAnsi="Times New Roman" w:cs="Times New Roman"/>
          <w:sz w:val="22"/>
          <w:szCs w:val="22"/>
          <w:lang w:val="cs-CZ"/>
        </w:rPr>
      </w:pPr>
      <w:r>
        <w:rPr>
          <w:rFonts w:ascii="Times New Roman" w:hAnsi="Times New Roman" w:cs="Times New Roman"/>
          <w:color w:val="auto"/>
          <w:sz w:val="22"/>
          <w:szCs w:val="22"/>
        </w:rPr>
        <w:tab/>
      </w:r>
      <w:r>
        <w:rPr>
          <w:rFonts w:ascii="Times New Roman" w:hAnsi="Times New Roman" w:cs="Times New Roman"/>
          <w:sz w:val="22"/>
          <w:szCs w:val="22"/>
          <w:lang w:val="cs-CZ"/>
        </w:rPr>
        <w:t>bankovní spojení: č</w:t>
      </w:r>
      <w:r w:rsidR="008206F8">
        <w:rPr>
          <w:rFonts w:ascii="Times New Roman" w:hAnsi="Times New Roman" w:cs="Times New Roman"/>
          <w:sz w:val="22"/>
          <w:szCs w:val="22"/>
        </w:rPr>
        <w:t>íslo účtu</w:t>
      </w:r>
      <w:r>
        <w:rPr>
          <w:rFonts w:ascii="Times New Roman" w:hAnsi="Times New Roman" w:cs="Times New Roman"/>
          <w:sz w:val="22"/>
          <w:szCs w:val="22"/>
        </w:rPr>
        <w:t xml:space="preserve"> </w:t>
      </w:r>
    </w:p>
    <w:p w:rsidR="003F5357" w:rsidRPr="008206F8" w:rsidRDefault="003F5357" w:rsidP="005C39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Times New Roman" w:hAnsi="Times New Roman" w:cs="Times New Roman"/>
          <w:color w:val="auto"/>
          <w:sz w:val="22"/>
          <w:szCs w:val="22"/>
          <w:lang w:val="cs-CZ"/>
        </w:rPr>
      </w:pPr>
      <w:r>
        <w:rPr>
          <w:rFonts w:ascii="Times New Roman" w:eastAsia="Times New Roman" w:hAnsi="Times New Roman" w:cs="Times New Roman"/>
          <w:sz w:val="22"/>
          <w:szCs w:val="22"/>
          <w:lang w:val="cs-CZ"/>
        </w:rPr>
        <w:t xml:space="preserve">                                        </w:t>
      </w:r>
      <w:r w:rsidR="008206F8">
        <w:rPr>
          <w:rFonts w:ascii="Times New Roman" w:hAnsi="Times New Roman" w:cs="Times New Roman"/>
          <w:sz w:val="22"/>
          <w:szCs w:val="22"/>
        </w:rPr>
        <w:t>kód banky</w:t>
      </w:r>
    </w:p>
    <w:p w:rsidR="003F5357" w:rsidRDefault="003F53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Times New Roman" w:eastAsia="Times New Roman" w:hAnsi="Times New Roman" w:cs="Times New Roman"/>
          <w:color w:val="D90B00"/>
          <w:sz w:val="22"/>
          <w:szCs w:val="22"/>
          <w:lang w:val="cs-CZ"/>
        </w:rPr>
      </w:pPr>
      <w:r>
        <w:rPr>
          <w:rFonts w:ascii="Times New Roman" w:hAnsi="Times New Roman" w:cs="Times New Roman"/>
          <w:color w:val="D90B00"/>
          <w:sz w:val="22"/>
          <w:szCs w:val="22"/>
        </w:rPr>
        <w:tab/>
      </w:r>
    </w:p>
    <w:p w:rsidR="003F5357" w:rsidRDefault="003F53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Times New Roman" w:hAnsi="Times New Roman" w:cs="Times New Roman"/>
          <w:color w:val="D90B00"/>
          <w:sz w:val="22"/>
          <w:szCs w:val="22"/>
        </w:rPr>
      </w:pPr>
      <w:r>
        <w:rPr>
          <w:rFonts w:ascii="Times New Roman" w:eastAsia="Times New Roman" w:hAnsi="Times New Roman" w:cs="Times New Roman"/>
          <w:color w:val="D90B00"/>
          <w:sz w:val="22"/>
          <w:szCs w:val="22"/>
          <w:lang w:val="cs-CZ"/>
        </w:rPr>
        <w:t xml:space="preserve">           </w:t>
      </w:r>
      <w:r>
        <w:rPr>
          <w:rFonts w:ascii="Times New Roman" w:hAnsi="Times New Roman" w:cs="Times New Roman"/>
          <w:color w:val="auto"/>
          <w:sz w:val="22"/>
          <w:szCs w:val="22"/>
        </w:rPr>
        <w:t>dále jen “zhotovitel”</w:t>
      </w:r>
      <w:r>
        <w:rPr>
          <w:rFonts w:ascii="Times New Roman" w:hAnsi="Times New Roman" w:cs="Times New Roman"/>
          <w:color w:val="auto"/>
          <w:sz w:val="22"/>
          <w:szCs w:val="22"/>
        </w:rPr>
        <w:tab/>
      </w:r>
    </w:p>
    <w:p w:rsidR="003F5357" w:rsidRDefault="003F53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Times New Roman" w:hAnsi="Times New Roman" w:cs="Times New Roman"/>
          <w:color w:val="D90B00"/>
          <w:sz w:val="22"/>
          <w:szCs w:val="22"/>
        </w:rPr>
      </w:pPr>
    </w:p>
    <w:p w:rsidR="003F5357" w:rsidRDefault="003F53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Times New Roman" w:hAnsi="Times New Roman" w:cs="Times New Roman"/>
          <w:color w:val="D90B00"/>
          <w:sz w:val="22"/>
          <w:szCs w:val="22"/>
        </w:rPr>
      </w:pPr>
    </w:p>
    <w:p w:rsidR="003F5357" w:rsidRDefault="003F5357" w:rsidP="00F972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jc w:val="center"/>
        <w:rPr>
          <w:sz w:val="22"/>
          <w:szCs w:val="22"/>
        </w:rPr>
      </w:pPr>
      <w:r>
        <w:rPr>
          <w:rFonts w:ascii="Times New Roman" w:hAnsi="Times New Roman" w:cs="Times New Roman"/>
          <w:b/>
          <w:sz w:val="22"/>
          <w:szCs w:val="22"/>
        </w:rPr>
        <w:t xml:space="preserve">II. </w:t>
      </w:r>
      <w:r>
        <w:rPr>
          <w:rFonts w:ascii="Times New Roman" w:hAnsi="Times New Roman" w:cs="Times New Roman"/>
          <w:b/>
          <w:sz w:val="22"/>
          <w:szCs w:val="22"/>
        </w:rPr>
        <w:tab/>
        <w:t>Předmět díla</w:t>
      </w:r>
    </w:p>
    <w:p w:rsidR="003F5357" w:rsidRPr="007F6879" w:rsidRDefault="00380273" w:rsidP="007C0395">
      <w:pPr>
        <w:pStyle w:val="Zkladntextodsazen1"/>
        <w:numPr>
          <w:ilvl w:val="0"/>
          <w:numId w:val="2"/>
        </w:numPr>
        <w:tabs>
          <w:tab w:val="left" w:pos="5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rPr>
          <w:sz w:val="22"/>
          <w:szCs w:val="22"/>
        </w:rPr>
      </w:pPr>
      <w:r>
        <w:rPr>
          <w:sz w:val="22"/>
          <w:szCs w:val="22"/>
          <w:lang w:val="cs-CZ"/>
        </w:rPr>
        <w:t xml:space="preserve">   </w:t>
      </w:r>
      <w:r w:rsidR="003F5357" w:rsidRPr="007C0395">
        <w:rPr>
          <w:sz w:val="22"/>
          <w:szCs w:val="22"/>
        </w:rPr>
        <w:t xml:space="preserve">Zhotovitel se zavazuje pro objednatele zpracovat dílo: </w:t>
      </w:r>
      <w:r w:rsidR="002B1574" w:rsidRPr="007C0395">
        <w:rPr>
          <w:sz w:val="22"/>
          <w:szCs w:val="22"/>
          <w:lang w:val="cs-CZ"/>
        </w:rPr>
        <w:t xml:space="preserve">ZMĚNA Č. 3 ÚZEMNÍHO PLÁNU </w:t>
      </w:r>
      <w:r w:rsidR="003F5357" w:rsidRPr="007C0395">
        <w:rPr>
          <w:sz w:val="22"/>
          <w:szCs w:val="22"/>
        </w:rPr>
        <w:t>DOBŘÍŠ</w:t>
      </w:r>
      <w:r w:rsidR="003F5357" w:rsidRPr="007C0395">
        <w:rPr>
          <w:sz w:val="22"/>
          <w:szCs w:val="22"/>
          <w:lang w:val="cs-CZ"/>
        </w:rPr>
        <w:t xml:space="preserve"> </w:t>
      </w:r>
      <w:r w:rsidR="002B1574" w:rsidRPr="007C0395">
        <w:rPr>
          <w:sz w:val="22"/>
          <w:szCs w:val="22"/>
          <w:lang w:val="cs-CZ"/>
        </w:rPr>
        <w:t>(dále jen „změna č. 3 ÚP“)</w:t>
      </w:r>
      <w:r w:rsidR="00F27A96" w:rsidRPr="007C0395">
        <w:rPr>
          <w:sz w:val="22"/>
          <w:szCs w:val="22"/>
          <w:lang w:val="cs-CZ"/>
        </w:rPr>
        <w:t xml:space="preserve"> a </w:t>
      </w:r>
      <w:r w:rsidR="00F27A96" w:rsidRPr="007F6879">
        <w:rPr>
          <w:sz w:val="22"/>
          <w:szCs w:val="22"/>
          <w:lang w:val="cs-CZ"/>
        </w:rPr>
        <w:t xml:space="preserve">VYHODNOCENÍ VLIVŮ ZMĚNY Č. 3 ÚZEMNÍHO PLÁNU NA UDRŽITELNÝ ROZVOJ ÚZEMÍ </w:t>
      </w:r>
      <w:r w:rsidR="00F27A96" w:rsidRPr="003F2DF3">
        <w:rPr>
          <w:sz w:val="22"/>
          <w:szCs w:val="22"/>
          <w:lang w:val="cs-CZ"/>
        </w:rPr>
        <w:t>(dále jen VVURÚ“)</w:t>
      </w:r>
      <w:r w:rsidR="002B1574" w:rsidRPr="003F2DF3">
        <w:rPr>
          <w:sz w:val="22"/>
          <w:szCs w:val="22"/>
          <w:lang w:val="cs-CZ"/>
        </w:rPr>
        <w:t>. Změna č. 3 ÚP</w:t>
      </w:r>
      <w:r w:rsidR="003F5357" w:rsidRPr="003F2DF3">
        <w:rPr>
          <w:sz w:val="22"/>
          <w:szCs w:val="22"/>
          <w:lang w:val="cs-CZ"/>
        </w:rPr>
        <w:t xml:space="preserve"> bude zpracována v souladu se zákonem č. 183/2006 Sb., o územním plánování a stavebním řádu (stavební zákon), ve znění pozdějších předpisů (dále jen „stavební zákon“), s </w:t>
      </w:r>
      <w:proofErr w:type="spellStart"/>
      <w:r w:rsidR="003F5357" w:rsidRPr="003F2DF3">
        <w:rPr>
          <w:sz w:val="22"/>
          <w:szCs w:val="22"/>
        </w:rPr>
        <w:t>vyhláš</w:t>
      </w:r>
      <w:r w:rsidR="003F5357" w:rsidRPr="003F2DF3">
        <w:rPr>
          <w:sz w:val="22"/>
          <w:szCs w:val="22"/>
          <w:lang w:val="cs-CZ"/>
        </w:rPr>
        <w:t>kou</w:t>
      </w:r>
      <w:proofErr w:type="spellEnd"/>
      <w:r w:rsidR="003F5357" w:rsidRPr="003F2DF3">
        <w:rPr>
          <w:sz w:val="22"/>
          <w:szCs w:val="22"/>
        </w:rPr>
        <w:t xml:space="preserve"> č. 500/2006 Sb., </w:t>
      </w:r>
      <w:r w:rsidR="003F5357" w:rsidRPr="003F2DF3">
        <w:rPr>
          <w:sz w:val="22"/>
          <w:szCs w:val="22"/>
          <w:lang w:val="cs-CZ"/>
        </w:rPr>
        <w:t>o územně analytických podkladech, územně plánovací dokumentaci a způsobu evidence územně plánovací činnosti, ve znění pozdějších předpisů a s vyhláškou č. 501/2006 Sb., o obecných požadavcích na využívání území, ve znění pozdějších předpisů (dále jen „vyhlášky“).</w:t>
      </w:r>
      <w:r w:rsidR="007C0395" w:rsidRPr="003F2DF3">
        <w:rPr>
          <w:sz w:val="22"/>
          <w:szCs w:val="22"/>
          <w:lang w:val="cs-CZ"/>
        </w:rPr>
        <w:t xml:space="preserve"> VVURÚ bude zpracováno podle zákona č. 100/2001 Sb., o posuzování vlivů na životní prostředí a o změně některých souvisejících zákonů (zákon o posuzování vlivů na životní prostředí), ve znění pozdějších předpisů a podle přílohy č. 9 - Náležitosti vyhodnocení koncepce z hlediska vlivů na životní prostředí a veřejné zdraví</w:t>
      </w:r>
      <w:r w:rsidR="007C0395">
        <w:rPr>
          <w:sz w:val="22"/>
          <w:szCs w:val="22"/>
          <w:lang w:val="cs-CZ"/>
        </w:rPr>
        <w:t>.</w:t>
      </w:r>
    </w:p>
    <w:p w:rsidR="003F5357" w:rsidRDefault="003F5357" w:rsidP="005F2E5E">
      <w:pPr>
        <w:pStyle w:val="Zkladntextodsazen1"/>
        <w:numPr>
          <w:ilvl w:val="0"/>
          <w:numId w:val="2"/>
        </w:numPr>
        <w:tabs>
          <w:tab w:val="left" w:pos="56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567" w:hanging="567"/>
        <w:rPr>
          <w:sz w:val="22"/>
          <w:szCs w:val="22"/>
          <w:lang w:val="cs-CZ"/>
        </w:rPr>
      </w:pPr>
      <w:r>
        <w:rPr>
          <w:sz w:val="22"/>
          <w:szCs w:val="22"/>
        </w:rPr>
        <w:t xml:space="preserve">Závazným podkladem je zadání </w:t>
      </w:r>
      <w:r w:rsidR="000F60C3">
        <w:rPr>
          <w:sz w:val="22"/>
          <w:szCs w:val="22"/>
          <w:lang w:val="cs-CZ"/>
        </w:rPr>
        <w:t>změny č. 3 ÚP</w:t>
      </w:r>
      <w:r>
        <w:rPr>
          <w:sz w:val="22"/>
          <w:szCs w:val="22"/>
          <w:lang w:val="cs-CZ"/>
        </w:rPr>
        <w:t xml:space="preserve">, </w:t>
      </w:r>
      <w:r w:rsidR="000F60C3">
        <w:rPr>
          <w:sz w:val="22"/>
          <w:szCs w:val="22"/>
          <w:lang w:val="cs-CZ"/>
        </w:rPr>
        <w:t>které zastupitelstvo města schválilo 27.</w:t>
      </w:r>
      <w:r w:rsidR="00F972DF">
        <w:rPr>
          <w:sz w:val="22"/>
          <w:szCs w:val="22"/>
          <w:lang w:val="cs-CZ"/>
        </w:rPr>
        <w:t>0</w:t>
      </w:r>
      <w:r w:rsidR="000F60C3">
        <w:rPr>
          <w:sz w:val="22"/>
          <w:szCs w:val="22"/>
          <w:lang w:val="cs-CZ"/>
        </w:rPr>
        <w:t xml:space="preserve">1.2020. </w:t>
      </w:r>
      <w:r>
        <w:rPr>
          <w:sz w:val="22"/>
          <w:szCs w:val="22"/>
        </w:rPr>
        <w:t xml:space="preserve">Toto zadání je </w:t>
      </w:r>
      <w:r>
        <w:rPr>
          <w:sz w:val="22"/>
          <w:szCs w:val="22"/>
          <w:lang w:val="cs-CZ"/>
        </w:rPr>
        <w:t>jako</w:t>
      </w:r>
      <w:r>
        <w:rPr>
          <w:sz w:val="22"/>
          <w:szCs w:val="22"/>
        </w:rPr>
        <w:t xml:space="preserve"> příloh</w:t>
      </w:r>
      <w:r>
        <w:rPr>
          <w:sz w:val="22"/>
          <w:szCs w:val="22"/>
          <w:lang w:val="cs-CZ"/>
        </w:rPr>
        <w:t>a</w:t>
      </w:r>
      <w:r>
        <w:rPr>
          <w:sz w:val="22"/>
          <w:szCs w:val="22"/>
        </w:rPr>
        <w:t xml:space="preserve"> č. 1 </w:t>
      </w:r>
      <w:r>
        <w:rPr>
          <w:sz w:val="22"/>
          <w:szCs w:val="22"/>
          <w:lang w:val="cs-CZ"/>
        </w:rPr>
        <w:t xml:space="preserve">nedílnou součástí této </w:t>
      </w:r>
      <w:r>
        <w:rPr>
          <w:sz w:val="22"/>
          <w:szCs w:val="22"/>
        </w:rPr>
        <w:t>smlouvy o dílo.</w:t>
      </w:r>
    </w:p>
    <w:p w:rsidR="003F5357" w:rsidRDefault="003F5357" w:rsidP="008340A9">
      <w:pPr>
        <w:pStyle w:val="Zkladntextodsazen1"/>
        <w:numPr>
          <w:ilvl w:val="0"/>
          <w:numId w:val="2"/>
        </w:numPr>
        <w:tabs>
          <w:tab w:val="left" w:pos="56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567" w:hanging="567"/>
        <w:rPr>
          <w:sz w:val="22"/>
          <w:szCs w:val="22"/>
          <w:u w:val="single"/>
        </w:rPr>
      </w:pPr>
      <w:r>
        <w:rPr>
          <w:sz w:val="22"/>
          <w:szCs w:val="22"/>
          <w:lang w:val="cs-CZ"/>
        </w:rPr>
        <w:t>Zhotovitel se touto smlouvou zavazuje provést pro objednatele tyto části díla:</w:t>
      </w:r>
    </w:p>
    <w:p w:rsidR="007C0395" w:rsidRDefault="007C0395">
      <w:pPr>
        <w:pStyle w:val="Zkladntextodsaz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567" w:firstLine="0"/>
        <w:rPr>
          <w:sz w:val="22"/>
          <w:szCs w:val="22"/>
          <w:u w:val="single"/>
          <w:lang w:val="cs-CZ"/>
        </w:rPr>
      </w:pPr>
    </w:p>
    <w:p w:rsidR="007C0395" w:rsidRDefault="007C0395">
      <w:pPr>
        <w:pStyle w:val="Zkladntextodsaz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567" w:firstLine="0"/>
        <w:rPr>
          <w:sz w:val="22"/>
          <w:szCs w:val="22"/>
          <w:u w:val="single"/>
          <w:lang w:val="cs-CZ"/>
        </w:rPr>
      </w:pPr>
    </w:p>
    <w:p w:rsidR="003F5357" w:rsidRDefault="003F5357">
      <w:pPr>
        <w:pStyle w:val="Zkladntextodsaz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567" w:firstLine="0"/>
        <w:rPr>
          <w:sz w:val="22"/>
          <w:szCs w:val="22"/>
          <w:u w:val="single"/>
          <w:lang w:val="cs-CZ"/>
        </w:rPr>
      </w:pPr>
      <w:r>
        <w:rPr>
          <w:sz w:val="22"/>
          <w:szCs w:val="22"/>
          <w:u w:val="single"/>
        </w:rPr>
        <w:lastRenderedPageBreak/>
        <w:t>II.1</w:t>
      </w:r>
      <w:r>
        <w:rPr>
          <w:sz w:val="22"/>
          <w:szCs w:val="22"/>
          <w:u w:val="single"/>
        </w:rPr>
        <w:tab/>
      </w:r>
      <w:r>
        <w:rPr>
          <w:sz w:val="22"/>
          <w:szCs w:val="22"/>
          <w:u w:val="single"/>
          <w:lang w:val="cs-CZ"/>
        </w:rPr>
        <w:t>Příprava zakázky</w:t>
      </w:r>
    </w:p>
    <w:p w:rsidR="003F5357" w:rsidRDefault="003F5357" w:rsidP="003F2DF3">
      <w:pPr>
        <w:pStyle w:val="Zkladntextodsaz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360" w:firstLine="0"/>
        <w:rPr>
          <w:sz w:val="22"/>
          <w:szCs w:val="22"/>
          <w:u w:val="single"/>
          <w:lang w:val="cs-CZ"/>
        </w:rPr>
      </w:pPr>
      <w:r>
        <w:rPr>
          <w:sz w:val="22"/>
          <w:szCs w:val="22"/>
          <w:lang w:val="cs-CZ"/>
        </w:rPr>
        <w:t xml:space="preserve">Provedení průzkumů </w:t>
      </w:r>
      <w:r w:rsidR="008340A9">
        <w:rPr>
          <w:sz w:val="22"/>
          <w:szCs w:val="22"/>
          <w:lang w:val="cs-CZ"/>
        </w:rPr>
        <w:t xml:space="preserve">území </w:t>
      </w:r>
      <w:r w:rsidR="005F2E5E">
        <w:rPr>
          <w:sz w:val="22"/>
          <w:szCs w:val="22"/>
          <w:lang w:val="cs-CZ"/>
        </w:rPr>
        <w:t xml:space="preserve">zhotovitelem </w:t>
      </w:r>
      <w:r w:rsidR="008340A9">
        <w:rPr>
          <w:sz w:val="22"/>
          <w:szCs w:val="22"/>
          <w:lang w:val="cs-CZ"/>
        </w:rPr>
        <w:t>a zpracování písemné zprávy</w:t>
      </w:r>
      <w:r w:rsidR="00F52E89">
        <w:rPr>
          <w:sz w:val="22"/>
          <w:szCs w:val="22"/>
          <w:lang w:val="cs-CZ"/>
        </w:rPr>
        <w:t xml:space="preserve"> o jejich provedení</w:t>
      </w:r>
      <w:r w:rsidR="008340A9">
        <w:rPr>
          <w:sz w:val="22"/>
          <w:szCs w:val="22"/>
          <w:lang w:val="cs-CZ"/>
        </w:rPr>
        <w:t>.</w:t>
      </w:r>
      <w:r w:rsidR="00F52E89">
        <w:rPr>
          <w:sz w:val="22"/>
          <w:szCs w:val="22"/>
          <w:lang w:val="cs-CZ"/>
        </w:rPr>
        <w:t xml:space="preserve"> </w:t>
      </w:r>
      <w:r>
        <w:rPr>
          <w:sz w:val="22"/>
          <w:szCs w:val="22"/>
          <w:lang w:val="cs-CZ"/>
        </w:rPr>
        <w:t>Z</w:t>
      </w:r>
      <w:r>
        <w:rPr>
          <w:sz w:val="22"/>
          <w:szCs w:val="22"/>
        </w:rPr>
        <w:t>jištěn</w:t>
      </w:r>
      <w:r>
        <w:rPr>
          <w:sz w:val="22"/>
          <w:szCs w:val="22"/>
          <w:lang w:val="cs-CZ"/>
        </w:rPr>
        <w:t>í</w:t>
      </w:r>
      <w:r>
        <w:rPr>
          <w:sz w:val="22"/>
          <w:szCs w:val="22"/>
        </w:rPr>
        <w:t xml:space="preserve"> hodnot</w:t>
      </w:r>
      <w:r>
        <w:rPr>
          <w:sz w:val="22"/>
          <w:szCs w:val="22"/>
          <w:lang w:val="cs-CZ"/>
        </w:rPr>
        <w:t>, limitů</w:t>
      </w:r>
      <w:r>
        <w:rPr>
          <w:sz w:val="22"/>
          <w:szCs w:val="22"/>
        </w:rPr>
        <w:t xml:space="preserve"> a nedostatků vyskytujících se v řešeném</w:t>
      </w:r>
      <w:r>
        <w:rPr>
          <w:sz w:val="22"/>
          <w:szCs w:val="22"/>
          <w:lang w:val="cs-CZ"/>
        </w:rPr>
        <w:t xml:space="preserve"> </w:t>
      </w:r>
      <w:r>
        <w:rPr>
          <w:sz w:val="22"/>
          <w:szCs w:val="22"/>
        </w:rPr>
        <w:t>území</w:t>
      </w:r>
      <w:r>
        <w:rPr>
          <w:sz w:val="22"/>
          <w:szCs w:val="22"/>
          <w:lang w:val="cs-CZ"/>
        </w:rPr>
        <w:t>, vyhodnocení zjištěných údajů</w:t>
      </w:r>
      <w:r>
        <w:rPr>
          <w:sz w:val="22"/>
          <w:szCs w:val="22"/>
        </w:rPr>
        <w:t>.</w:t>
      </w:r>
      <w:r>
        <w:rPr>
          <w:sz w:val="22"/>
          <w:szCs w:val="22"/>
          <w:lang w:val="cs-CZ"/>
        </w:rPr>
        <w:t xml:space="preserve"> Provedení analýzy podkladů od pořizovatele. </w:t>
      </w:r>
      <w:r>
        <w:rPr>
          <w:sz w:val="22"/>
          <w:szCs w:val="22"/>
        </w:rPr>
        <w:t>Provedení komplexní urbanisticky architektonické analýzy</w:t>
      </w:r>
      <w:r>
        <w:rPr>
          <w:sz w:val="22"/>
          <w:szCs w:val="22"/>
          <w:lang w:val="cs-CZ"/>
        </w:rPr>
        <w:t>,</w:t>
      </w:r>
      <w:r>
        <w:rPr>
          <w:sz w:val="22"/>
          <w:szCs w:val="22"/>
        </w:rPr>
        <w:t xml:space="preserve"> </w:t>
      </w:r>
      <w:r>
        <w:rPr>
          <w:sz w:val="22"/>
          <w:szCs w:val="22"/>
          <w:lang w:val="cs-CZ"/>
        </w:rPr>
        <w:t>objasnění podstatných urbanistických, architektonických a územně technických podmínek, vyhodnocení tendencí vývoje území z ekonomických, ekologických, sociálních a majetkoprávních vztahů, pokud byly k dispozici odpovídající studie, projekty nebo databáze, popřípadě pokud byly zpracovány v rámci zvláštních výkonů. Uskutečnění nezbytných předběžných jednání s vlastníky a správci technické a dopravní infrastruktury, s příslušnými dotčenými orgány veřejné správy (např. z hlediska životního prostředí a dopravy), odsouhlasení zapojení dalších profesních specialistů a zapracování jejich profesních požadavků.</w:t>
      </w:r>
    </w:p>
    <w:p w:rsidR="003F5357" w:rsidRDefault="003F5357">
      <w:pPr>
        <w:pStyle w:val="Zkladntextodsaz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567" w:firstLine="0"/>
        <w:jc w:val="left"/>
        <w:rPr>
          <w:sz w:val="22"/>
          <w:szCs w:val="22"/>
          <w:lang w:val="cs-CZ"/>
        </w:rPr>
      </w:pPr>
      <w:r>
        <w:rPr>
          <w:sz w:val="22"/>
          <w:szCs w:val="22"/>
          <w:u w:val="single"/>
          <w:lang w:val="cs-CZ"/>
        </w:rPr>
        <w:t>II.</w:t>
      </w:r>
      <w:r w:rsidR="00F52E89">
        <w:rPr>
          <w:sz w:val="22"/>
          <w:szCs w:val="22"/>
          <w:u w:val="single"/>
          <w:lang w:val="cs-CZ"/>
        </w:rPr>
        <w:t>2</w:t>
      </w:r>
      <w:r>
        <w:rPr>
          <w:sz w:val="22"/>
          <w:szCs w:val="22"/>
          <w:u w:val="single"/>
          <w:lang w:val="cs-CZ"/>
        </w:rPr>
        <w:tab/>
        <w:t xml:space="preserve">Zhotovení </w:t>
      </w:r>
      <w:r w:rsidR="005F2E5E">
        <w:rPr>
          <w:sz w:val="22"/>
          <w:szCs w:val="22"/>
          <w:u w:val="single"/>
          <w:lang w:val="cs-CZ"/>
        </w:rPr>
        <w:t>návrhu změny č. 3 ÚP</w:t>
      </w:r>
      <w:r w:rsidR="007C0395">
        <w:rPr>
          <w:sz w:val="22"/>
          <w:szCs w:val="22"/>
          <w:u w:val="single"/>
          <w:lang w:val="cs-CZ"/>
        </w:rPr>
        <w:t xml:space="preserve"> a VVURÚ</w:t>
      </w:r>
    </w:p>
    <w:p w:rsidR="00A36D75" w:rsidRDefault="003F5357">
      <w:pPr>
        <w:pStyle w:val="Zkladntextodsaz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567" w:firstLine="0"/>
        <w:rPr>
          <w:sz w:val="22"/>
          <w:szCs w:val="22"/>
          <w:lang w:val="cs-CZ"/>
        </w:rPr>
      </w:pPr>
      <w:r>
        <w:rPr>
          <w:sz w:val="22"/>
          <w:szCs w:val="22"/>
          <w:lang w:val="cs-CZ"/>
        </w:rPr>
        <w:t xml:space="preserve">Na základě </w:t>
      </w:r>
      <w:r w:rsidR="005F2E5E">
        <w:rPr>
          <w:sz w:val="22"/>
          <w:szCs w:val="22"/>
          <w:lang w:val="cs-CZ"/>
        </w:rPr>
        <w:t xml:space="preserve">zadání změny č. 3 ÚP, provedených průzkumech území, analýzy </w:t>
      </w:r>
      <w:r w:rsidR="005F2E5E" w:rsidRPr="005F2E5E">
        <w:rPr>
          <w:sz w:val="22"/>
          <w:szCs w:val="22"/>
        </w:rPr>
        <w:t>současného  stavu  území</w:t>
      </w:r>
      <w:r w:rsidR="005F2E5E">
        <w:rPr>
          <w:sz w:val="22"/>
          <w:szCs w:val="22"/>
          <w:lang w:val="cs-CZ"/>
        </w:rPr>
        <w:t xml:space="preserve"> podle čl. II.2 a dalších podkladů zhotovitel vypracuje návrh změny č. 3 ÚP pro účel projednání podle § 50 stavebního zákona.</w:t>
      </w:r>
      <w:r>
        <w:rPr>
          <w:sz w:val="22"/>
          <w:szCs w:val="22"/>
          <w:lang w:val="cs-CZ"/>
        </w:rPr>
        <w:t xml:space="preserve"> </w:t>
      </w:r>
      <w:r w:rsidR="006B2F63">
        <w:rPr>
          <w:sz w:val="22"/>
          <w:szCs w:val="22"/>
          <w:lang w:val="cs-CZ"/>
        </w:rPr>
        <w:t xml:space="preserve">Návrh změny č. 3 ÚP bude obsahovat varianty </w:t>
      </w:r>
      <w:r w:rsidR="006B2F63" w:rsidRPr="006B2F63">
        <w:rPr>
          <w:sz w:val="22"/>
          <w:szCs w:val="22"/>
          <w:lang w:val="cs-CZ"/>
        </w:rPr>
        <w:t xml:space="preserve">trasy </w:t>
      </w:r>
      <w:r w:rsidR="006B2F63">
        <w:rPr>
          <w:sz w:val="22"/>
          <w:szCs w:val="22"/>
          <w:lang w:val="cs-CZ"/>
        </w:rPr>
        <w:t xml:space="preserve">tzv. </w:t>
      </w:r>
      <w:r w:rsidR="006B2F63" w:rsidRPr="006B2F63">
        <w:rPr>
          <w:sz w:val="22"/>
          <w:szCs w:val="22"/>
          <w:lang w:val="cs-CZ"/>
        </w:rPr>
        <w:t xml:space="preserve">západního obchvatu </w:t>
      </w:r>
      <w:r w:rsidR="006B2F63">
        <w:rPr>
          <w:sz w:val="22"/>
          <w:szCs w:val="22"/>
          <w:lang w:val="cs-CZ"/>
        </w:rPr>
        <w:t xml:space="preserve">města </w:t>
      </w:r>
      <w:r w:rsidR="006B2F63" w:rsidRPr="006B2F63">
        <w:rPr>
          <w:sz w:val="22"/>
          <w:szCs w:val="22"/>
          <w:lang w:val="cs-CZ"/>
        </w:rPr>
        <w:t>- koridoru silnice II/114 pro přeložku Dobříš</w:t>
      </w:r>
      <w:r w:rsidR="006B2F63">
        <w:rPr>
          <w:sz w:val="22"/>
          <w:szCs w:val="22"/>
          <w:lang w:val="cs-CZ"/>
        </w:rPr>
        <w:t>.</w:t>
      </w:r>
      <w:r w:rsidR="006B2F63" w:rsidRPr="006B2F63">
        <w:rPr>
          <w:sz w:val="22"/>
          <w:szCs w:val="22"/>
          <w:lang w:val="cs-CZ"/>
        </w:rPr>
        <w:t xml:space="preserve"> </w:t>
      </w:r>
    </w:p>
    <w:p w:rsidR="007C0395" w:rsidRDefault="008056EC">
      <w:pPr>
        <w:pStyle w:val="Zkladntextodsaz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567" w:firstLine="0"/>
        <w:rPr>
          <w:sz w:val="22"/>
          <w:szCs w:val="22"/>
          <w:lang w:val="cs-CZ"/>
        </w:rPr>
      </w:pPr>
      <w:r>
        <w:rPr>
          <w:sz w:val="22"/>
          <w:szCs w:val="22"/>
          <w:lang w:val="cs-CZ"/>
        </w:rPr>
        <w:t>Není-li z</w:t>
      </w:r>
      <w:r w:rsidR="007C0395">
        <w:rPr>
          <w:sz w:val="22"/>
          <w:szCs w:val="22"/>
          <w:lang w:val="cs-CZ"/>
        </w:rPr>
        <w:t xml:space="preserve">hotovitel změny č. 3 ÚP </w:t>
      </w:r>
      <w:bookmarkStart w:id="0" w:name="_Hlk35432917"/>
      <w:r w:rsidRPr="008056EC">
        <w:rPr>
          <w:sz w:val="22"/>
          <w:szCs w:val="22"/>
          <w:lang w:val="cs-CZ"/>
        </w:rPr>
        <w:t>osob</w:t>
      </w:r>
      <w:r>
        <w:rPr>
          <w:sz w:val="22"/>
          <w:szCs w:val="22"/>
          <w:lang w:val="cs-CZ"/>
        </w:rPr>
        <w:t>ou</w:t>
      </w:r>
      <w:r w:rsidRPr="008056EC">
        <w:rPr>
          <w:sz w:val="22"/>
          <w:szCs w:val="22"/>
          <w:lang w:val="cs-CZ"/>
        </w:rPr>
        <w:t xml:space="preserve"> oprávněn</w:t>
      </w:r>
      <w:r>
        <w:rPr>
          <w:sz w:val="22"/>
          <w:szCs w:val="22"/>
          <w:lang w:val="cs-CZ"/>
        </w:rPr>
        <w:t>ou</w:t>
      </w:r>
      <w:r w:rsidRPr="008056EC">
        <w:rPr>
          <w:sz w:val="22"/>
          <w:szCs w:val="22"/>
          <w:lang w:val="cs-CZ"/>
        </w:rPr>
        <w:t xml:space="preserve"> dle § 19 zákona č. 100/2001 Sb., o posuzování vlivů na životní prostředí</w:t>
      </w:r>
      <w:r>
        <w:rPr>
          <w:sz w:val="22"/>
          <w:szCs w:val="22"/>
          <w:lang w:val="cs-CZ"/>
        </w:rPr>
        <w:t xml:space="preserve">, ve znění pozdějších předpisů </w:t>
      </w:r>
      <w:bookmarkStart w:id="1" w:name="_Hlk35433000"/>
      <w:bookmarkEnd w:id="0"/>
      <w:r>
        <w:rPr>
          <w:sz w:val="22"/>
          <w:szCs w:val="22"/>
          <w:lang w:val="cs-CZ"/>
        </w:rPr>
        <w:t xml:space="preserve">pro </w:t>
      </w:r>
      <w:r w:rsidRPr="008056EC">
        <w:rPr>
          <w:sz w:val="22"/>
          <w:szCs w:val="22"/>
          <w:lang w:val="cs-CZ"/>
        </w:rPr>
        <w:t>zpracov</w:t>
      </w:r>
      <w:r>
        <w:rPr>
          <w:sz w:val="22"/>
          <w:szCs w:val="22"/>
          <w:lang w:val="cs-CZ"/>
        </w:rPr>
        <w:t>ání</w:t>
      </w:r>
      <w:r w:rsidRPr="008056EC">
        <w:rPr>
          <w:sz w:val="22"/>
          <w:szCs w:val="22"/>
          <w:lang w:val="cs-CZ"/>
        </w:rPr>
        <w:t xml:space="preserve"> vyhodnocení </w:t>
      </w:r>
      <w:r>
        <w:rPr>
          <w:sz w:val="22"/>
          <w:szCs w:val="22"/>
          <w:lang w:val="cs-CZ"/>
        </w:rPr>
        <w:t>vlivů změny č. 3 ÚP na životní prostředí (</w:t>
      </w:r>
      <w:r w:rsidRPr="008056EC">
        <w:rPr>
          <w:sz w:val="22"/>
          <w:szCs w:val="22"/>
          <w:lang w:val="cs-CZ"/>
        </w:rPr>
        <w:t>SEA</w:t>
      </w:r>
      <w:r>
        <w:rPr>
          <w:sz w:val="22"/>
          <w:szCs w:val="22"/>
          <w:lang w:val="cs-CZ"/>
        </w:rPr>
        <w:t>),</w:t>
      </w:r>
      <w:r w:rsidRPr="008056EC">
        <w:rPr>
          <w:sz w:val="22"/>
          <w:szCs w:val="22"/>
          <w:lang w:val="cs-CZ"/>
        </w:rPr>
        <w:t xml:space="preserve"> </w:t>
      </w:r>
      <w:bookmarkEnd w:id="1"/>
      <w:r w:rsidRPr="008056EC">
        <w:rPr>
          <w:sz w:val="22"/>
          <w:szCs w:val="22"/>
          <w:lang w:val="cs-CZ"/>
        </w:rPr>
        <w:t xml:space="preserve">může </w:t>
      </w:r>
      <w:r>
        <w:rPr>
          <w:sz w:val="22"/>
          <w:szCs w:val="22"/>
          <w:lang w:val="cs-CZ"/>
        </w:rPr>
        <w:t>dokumentaci SEA vypracovat subdodavatel</w:t>
      </w:r>
      <w:r w:rsidR="00C63035">
        <w:rPr>
          <w:sz w:val="22"/>
          <w:szCs w:val="22"/>
          <w:lang w:val="cs-CZ"/>
        </w:rPr>
        <w:t>.</w:t>
      </w:r>
    </w:p>
    <w:p w:rsidR="003F5357" w:rsidRDefault="005F2E5E" w:rsidP="00F27A96">
      <w:pPr>
        <w:pStyle w:val="Zkladntextodsaz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firstLine="0"/>
        <w:rPr>
          <w:sz w:val="22"/>
          <w:szCs w:val="22"/>
          <w:lang w:val="cs-CZ"/>
        </w:rPr>
      </w:pPr>
      <w:r>
        <w:rPr>
          <w:sz w:val="22"/>
          <w:szCs w:val="22"/>
          <w:lang w:val="cs-CZ"/>
        </w:rPr>
        <w:t xml:space="preserve">Následně </w:t>
      </w:r>
      <w:r w:rsidR="00093DED">
        <w:rPr>
          <w:sz w:val="22"/>
          <w:szCs w:val="22"/>
          <w:lang w:val="cs-CZ"/>
        </w:rPr>
        <w:t>se zhotovitel zúčastní</w:t>
      </w:r>
      <w:r w:rsidR="003F5357">
        <w:rPr>
          <w:sz w:val="22"/>
          <w:szCs w:val="22"/>
          <w:lang w:val="cs-CZ"/>
        </w:rPr>
        <w:t xml:space="preserve"> </w:t>
      </w:r>
      <w:r>
        <w:rPr>
          <w:sz w:val="22"/>
          <w:szCs w:val="22"/>
          <w:lang w:val="cs-CZ"/>
        </w:rPr>
        <w:t>společné</w:t>
      </w:r>
      <w:r w:rsidR="00093DED">
        <w:rPr>
          <w:sz w:val="22"/>
          <w:szCs w:val="22"/>
          <w:lang w:val="cs-CZ"/>
        </w:rPr>
        <w:t>ho</w:t>
      </w:r>
      <w:r>
        <w:rPr>
          <w:sz w:val="22"/>
          <w:szCs w:val="22"/>
          <w:lang w:val="cs-CZ"/>
        </w:rPr>
        <w:t xml:space="preserve"> jednání o návrhu změny č. 3 ÚP</w:t>
      </w:r>
      <w:r w:rsidR="008F000C">
        <w:rPr>
          <w:sz w:val="22"/>
          <w:szCs w:val="22"/>
          <w:lang w:val="cs-CZ"/>
        </w:rPr>
        <w:t xml:space="preserve"> (§ 50 odst. 2 stavebního zákona)</w:t>
      </w:r>
      <w:r w:rsidR="00A5270A">
        <w:rPr>
          <w:sz w:val="22"/>
          <w:szCs w:val="22"/>
          <w:lang w:val="cs-CZ"/>
        </w:rPr>
        <w:t>, jednání pořizovatele s určeným zastupitelem</w:t>
      </w:r>
      <w:r w:rsidR="003F5357">
        <w:rPr>
          <w:sz w:val="22"/>
          <w:szCs w:val="22"/>
          <w:lang w:val="cs-CZ"/>
        </w:rPr>
        <w:t xml:space="preserve"> </w:t>
      </w:r>
      <w:r w:rsidR="00A5270A">
        <w:rPr>
          <w:sz w:val="22"/>
          <w:szCs w:val="22"/>
          <w:lang w:val="cs-CZ"/>
        </w:rPr>
        <w:t>týkajícího se vyhodnocení projednání návrhu změny č. 3 ÚP podle § 50 stavebního zákona a zasedání zastupitelstva</w:t>
      </w:r>
      <w:r w:rsidR="00D360E8">
        <w:rPr>
          <w:sz w:val="22"/>
          <w:szCs w:val="22"/>
          <w:lang w:val="cs-CZ"/>
        </w:rPr>
        <w:t xml:space="preserve">, které bude schvalovat nejvhodnější variantu tzv. </w:t>
      </w:r>
      <w:r w:rsidR="00D360E8" w:rsidRPr="006B2F63">
        <w:rPr>
          <w:sz w:val="22"/>
          <w:szCs w:val="22"/>
          <w:lang w:val="cs-CZ"/>
        </w:rPr>
        <w:t xml:space="preserve">západního obchvatu </w:t>
      </w:r>
      <w:r w:rsidR="00D360E8">
        <w:rPr>
          <w:sz w:val="22"/>
          <w:szCs w:val="22"/>
          <w:lang w:val="cs-CZ"/>
        </w:rPr>
        <w:t>města (§ 51 odst. 2 stavebního zákona).</w:t>
      </w:r>
    </w:p>
    <w:p w:rsidR="003F5357" w:rsidRDefault="003F5357">
      <w:pPr>
        <w:pStyle w:val="Zkladntextodsazen1"/>
        <w:tabs>
          <w:tab w:val="left" w:pos="57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340" w:firstLine="0"/>
        <w:jc w:val="left"/>
        <w:rPr>
          <w:sz w:val="22"/>
          <w:szCs w:val="22"/>
          <w:lang w:val="cs-CZ"/>
        </w:rPr>
      </w:pPr>
      <w:r>
        <w:rPr>
          <w:sz w:val="22"/>
          <w:szCs w:val="22"/>
        </w:rPr>
        <w:tab/>
      </w:r>
      <w:r>
        <w:rPr>
          <w:color w:val="auto"/>
          <w:sz w:val="22"/>
          <w:szCs w:val="22"/>
          <w:u w:val="single"/>
        </w:rPr>
        <w:t>II.</w:t>
      </w:r>
      <w:r w:rsidR="00D52BC1">
        <w:rPr>
          <w:color w:val="auto"/>
          <w:sz w:val="22"/>
          <w:szCs w:val="22"/>
          <w:u w:val="single"/>
          <w:lang w:val="cs-CZ"/>
        </w:rPr>
        <w:t>3</w:t>
      </w:r>
      <w:r>
        <w:rPr>
          <w:color w:val="auto"/>
          <w:sz w:val="22"/>
          <w:szCs w:val="22"/>
          <w:u w:val="single"/>
        </w:rPr>
        <w:tab/>
      </w:r>
      <w:r w:rsidR="008F000C">
        <w:rPr>
          <w:color w:val="auto"/>
          <w:sz w:val="22"/>
          <w:szCs w:val="22"/>
          <w:u w:val="single"/>
          <w:lang w:val="cs-CZ"/>
        </w:rPr>
        <w:t xml:space="preserve">Upravení </w:t>
      </w:r>
      <w:r>
        <w:rPr>
          <w:color w:val="auto"/>
          <w:sz w:val="22"/>
          <w:szCs w:val="22"/>
          <w:u w:val="single"/>
          <w:lang w:val="cs-CZ"/>
        </w:rPr>
        <w:t>n</w:t>
      </w:r>
      <w:proofErr w:type="spellStart"/>
      <w:r>
        <w:rPr>
          <w:color w:val="auto"/>
          <w:sz w:val="22"/>
          <w:szCs w:val="22"/>
          <w:u w:val="single"/>
        </w:rPr>
        <w:t>ávrh</w:t>
      </w:r>
      <w:proofErr w:type="spellEnd"/>
      <w:r>
        <w:rPr>
          <w:color w:val="auto"/>
          <w:sz w:val="22"/>
          <w:szCs w:val="22"/>
          <w:u w:val="single"/>
          <w:lang w:val="cs-CZ"/>
        </w:rPr>
        <w:t>u</w:t>
      </w:r>
      <w:r>
        <w:rPr>
          <w:color w:val="auto"/>
          <w:sz w:val="22"/>
          <w:szCs w:val="22"/>
          <w:u w:val="single"/>
        </w:rPr>
        <w:t xml:space="preserve"> </w:t>
      </w:r>
      <w:r w:rsidR="008F000C">
        <w:rPr>
          <w:color w:val="auto"/>
          <w:sz w:val="22"/>
          <w:szCs w:val="22"/>
          <w:u w:val="single"/>
          <w:lang w:val="cs-CZ"/>
        </w:rPr>
        <w:t>změny č. 3 ÚP</w:t>
      </w:r>
      <w:r w:rsidR="00383D7A">
        <w:rPr>
          <w:color w:val="auto"/>
          <w:sz w:val="22"/>
          <w:szCs w:val="22"/>
          <w:u w:val="single"/>
          <w:lang w:val="cs-CZ"/>
        </w:rPr>
        <w:t xml:space="preserve"> po projednání podle </w:t>
      </w:r>
      <w:r w:rsidR="00383D7A" w:rsidRPr="00383D7A">
        <w:rPr>
          <w:color w:val="auto"/>
          <w:sz w:val="22"/>
          <w:szCs w:val="22"/>
          <w:u w:val="single"/>
          <w:lang w:val="cs-CZ"/>
        </w:rPr>
        <w:t xml:space="preserve">§ </w:t>
      </w:r>
      <w:r w:rsidR="00383D7A" w:rsidRPr="00383D7A">
        <w:rPr>
          <w:sz w:val="22"/>
          <w:szCs w:val="22"/>
          <w:u w:val="single"/>
          <w:lang w:val="cs-CZ"/>
        </w:rPr>
        <w:t>50 stavebního zákona</w:t>
      </w:r>
    </w:p>
    <w:p w:rsidR="003F5357" w:rsidRPr="002521DA" w:rsidRDefault="00A5270A">
      <w:pPr>
        <w:pStyle w:val="Zkladntextodsazen1"/>
        <w:tabs>
          <w:tab w:val="left" w:pos="57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13"/>
        <w:ind w:left="567" w:firstLine="0"/>
        <w:rPr>
          <w:color w:val="auto"/>
          <w:sz w:val="22"/>
          <w:szCs w:val="22"/>
        </w:rPr>
      </w:pPr>
      <w:r>
        <w:rPr>
          <w:sz w:val="22"/>
          <w:szCs w:val="22"/>
          <w:lang w:val="cs-CZ"/>
        </w:rPr>
        <w:t xml:space="preserve">Zpracování </w:t>
      </w:r>
      <w:r w:rsidR="00D52BC1">
        <w:rPr>
          <w:sz w:val="22"/>
          <w:szCs w:val="22"/>
          <w:lang w:val="cs-CZ"/>
        </w:rPr>
        <w:t>ú</w:t>
      </w:r>
      <w:r w:rsidR="003F5357">
        <w:rPr>
          <w:sz w:val="22"/>
          <w:szCs w:val="22"/>
          <w:lang w:val="cs-CZ"/>
        </w:rPr>
        <w:t>prav</w:t>
      </w:r>
      <w:r w:rsidR="00D52BC1">
        <w:rPr>
          <w:sz w:val="22"/>
          <w:szCs w:val="22"/>
          <w:lang w:val="cs-CZ"/>
        </w:rPr>
        <w:t>y</w:t>
      </w:r>
      <w:r w:rsidR="003F5357">
        <w:rPr>
          <w:sz w:val="22"/>
          <w:szCs w:val="22"/>
          <w:lang w:val="cs-CZ"/>
        </w:rPr>
        <w:t xml:space="preserve"> </w:t>
      </w:r>
      <w:r w:rsidR="008F000C" w:rsidRPr="008F000C">
        <w:rPr>
          <w:sz w:val="22"/>
          <w:szCs w:val="22"/>
          <w:lang w:val="cs-CZ"/>
        </w:rPr>
        <w:t xml:space="preserve">návrhu změny č. 3 ÚP </w:t>
      </w:r>
      <w:r w:rsidR="008F000C">
        <w:rPr>
          <w:sz w:val="22"/>
          <w:szCs w:val="22"/>
          <w:lang w:val="cs-CZ"/>
        </w:rPr>
        <w:t>podle výsledků jeho projednání uskutečněném podle § 5</w:t>
      </w:r>
      <w:r w:rsidR="00383D7A">
        <w:rPr>
          <w:sz w:val="22"/>
          <w:szCs w:val="22"/>
          <w:lang w:val="cs-CZ"/>
        </w:rPr>
        <w:t>0</w:t>
      </w:r>
      <w:r w:rsidR="008F000C">
        <w:rPr>
          <w:sz w:val="22"/>
          <w:szCs w:val="22"/>
          <w:lang w:val="cs-CZ"/>
        </w:rPr>
        <w:t xml:space="preserve"> stavebního zákona,</w:t>
      </w:r>
      <w:r w:rsidR="00093DED">
        <w:rPr>
          <w:sz w:val="22"/>
          <w:szCs w:val="22"/>
          <w:lang w:val="cs-CZ"/>
        </w:rPr>
        <w:t xml:space="preserve"> </w:t>
      </w:r>
      <w:r w:rsidR="006B2F63">
        <w:rPr>
          <w:sz w:val="22"/>
          <w:szCs w:val="22"/>
          <w:lang w:val="cs-CZ"/>
        </w:rPr>
        <w:t xml:space="preserve">schválené </w:t>
      </w:r>
      <w:r w:rsidR="006B2F63" w:rsidRPr="003337D1">
        <w:rPr>
          <w:color w:val="auto"/>
          <w:sz w:val="22"/>
          <w:szCs w:val="22"/>
          <w:lang w:val="cs-CZ"/>
        </w:rPr>
        <w:t xml:space="preserve">varianty obchvatu </w:t>
      </w:r>
      <w:r w:rsidR="00093DED" w:rsidRPr="003337D1">
        <w:rPr>
          <w:color w:val="auto"/>
          <w:sz w:val="22"/>
          <w:szCs w:val="22"/>
          <w:lang w:val="cs-CZ"/>
        </w:rPr>
        <w:t>zastupitelstvem</w:t>
      </w:r>
      <w:r w:rsidR="008F000C">
        <w:rPr>
          <w:sz w:val="22"/>
          <w:szCs w:val="22"/>
          <w:lang w:val="cs-CZ"/>
        </w:rPr>
        <w:t xml:space="preserve"> </w:t>
      </w:r>
      <w:r w:rsidR="006B2F63">
        <w:rPr>
          <w:sz w:val="22"/>
          <w:szCs w:val="22"/>
          <w:lang w:val="cs-CZ"/>
        </w:rPr>
        <w:t xml:space="preserve">města </w:t>
      </w:r>
      <w:r w:rsidR="008F000C">
        <w:rPr>
          <w:sz w:val="22"/>
          <w:szCs w:val="22"/>
          <w:lang w:val="cs-CZ"/>
        </w:rPr>
        <w:t>a pod</w:t>
      </w:r>
      <w:r w:rsidR="003F5357">
        <w:rPr>
          <w:sz w:val="22"/>
          <w:szCs w:val="22"/>
          <w:lang w:val="cs-CZ"/>
        </w:rPr>
        <w:t>le písemných požadavků pořizovatele</w:t>
      </w:r>
      <w:r w:rsidR="008F000C">
        <w:rPr>
          <w:sz w:val="22"/>
          <w:szCs w:val="22"/>
          <w:lang w:val="cs-CZ"/>
        </w:rPr>
        <w:t xml:space="preserve"> (Městský úřad Dobříš, odbor výstavby a životního prostředí, úřad územního plánování)</w:t>
      </w:r>
      <w:r w:rsidR="00093DED">
        <w:rPr>
          <w:sz w:val="22"/>
          <w:szCs w:val="22"/>
          <w:lang w:val="cs-CZ"/>
        </w:rPr>
        <w:t>.</w:t>
      </w:r>
      <w:r w:rsidR="003F5357">
        <w:rPr>
          <w:sz w:val="22"/>
          <w:szCs w:val="22"/>
          <w:lang w:val="cs-CZ"/>
        </w:rPr>
        <w:t xml:space="preserve"> Upravený </w:t>
      </w:r>
      <w:r w:rsidR="00F035E3">
        <w:rPr>
          <w:sz w:val="22"/>
          <w:szCs w:val="22"/>
          <w:lang w:val="cs-CZ"/>
        </w:rPr>
        <w:t xml:space="preserve">návrh </w:t>
      </w:r>
      <w:r w:rsidR="00093DED">
        <w:rPr>
          <w:sz w:val="22"/>
          <w:szCs w:val="22"/>
          <w:lang w:val="cs-CZ"/>
        </w:rPr>
        <w:t xml:space="preserve">změny č. 3 ÚP </w:t>
      </w:r>
      <w:r w:rsidR="003F5357">
        <w:rPr>
          <w:sz w:val="22"/>
          <w:szCs w:val="22"/>
          <w:lang w:val="cs-CZ"/>
        </w:rPr>
        <w:t xml:space="preserve">předloží zhotovitel pořizovateli k odsouhlasení. V případě připomínek pořizovatele </w:t>
      </w:r>
      <w:r w:rsidR="006B2F63">
        <w:rPr>
          <w:sz w:val="22"/>
          <w:szCs w:val="22"/>
          <w:lang w:val="cs-CZ"/>
        </w:rPr>
        <w:t>k upravenému návrhu změny č. 3 ÚP</w:t>
      </w:r>
      <w:r w:rsidR="00093DED">
        <w:rPr>
          <w:sz w:val="22"/>
          <w:szCs w:val="22"/>
          <w:lang w:val="cs-CZ"/>
        </w:rPr>
        <w:t xml:space="preserve"> zapracuje </w:t>
      </w:r>
      <w:r w:rsidR="00633781">
        <w:rPr>
          <w:sz w:val="22"/>
          <w:szCs w:val="22"/>
          <w:lang w:val="cs-CZ"/>
        </w:rPr>
        <w:t xml:space="preserve">zhotovitel </w:t>
      </w:r>
      <w:r w:rsidR="006B2F63">
        <w:rPr>
          <w:sz w:val="22"/>
          <w:szCs w:val="22"/>
          <w:lang w:val="cs-CZ"/>
        </w:rPr>
        <w:t xml:space="preserve">připomínky </w:t>
      </w:r>
      <w:r w:rsidR="003F5357">
        <w:rPr>
          <w:sz w:val="22"/>
          <w:szCs w:val="22"/>
          <w:lang w:val="cs-CZ"/>
        </w:rPr>
        <w:t xml:space="preserve">do návrhu </w:t>
      </w:r>
      <w:r w:rsidR="00093DED">
        <w:rPr>
          <w:sz w:val="22"/>
          <w:szCs w:val="22"/>
          <w:lang w:val="cs-CZ"/>
        </w:rPr>
        <w:t xml:space="preserve">změny č. 3 ÚP </w:t>
      </w:r>
      <w:r w:rsidR="003F5357">
        <w:rPr>
          <w:sz w:val="22"/>
          <w:szCs w:val="22"/>
          <w:lang w:val="cs-CZ"/>
        </w:rPr>
        <w:t xml:space="preserve">a </w:t>
      </w:r>
      <w:r w:rsidR="006B2F63">
        <w:rPr>
          <w:sz w:val="22"/>
          <w:szCs w:val="22"/>
          <w:lang w:val="cs-CZ"/>
        </w:rPr>
        <w:t xml:space="preserve">poté </w:t>
      </w:r>
      <w:r w:rsidR="003F5357">
        <w:rPr>
          <w:sz w:val="22"/>
          <w:szCs w:val="22"/>
          <w:lang w:val="cs-CZ"/>
        </w:rPr>
        <w:t>předloží pořizovateli</w:t>
      </w:r>
      <w:r w:rsidR="006B2F63">
        <w:rPr>
          <w:sz w:val="22"/>
          <w:szCs w:val="22"/>
          <w:lang w:val="cs-CZ"/>
        </w:rPr>
        <w:t xml:space="preserve"> </w:t>
      </w:r>
      <w:r w:rsidR="00633781">
        <w:rPr>
          <w:sz w:val="22"/>
          <w:szCs w:val="22"/>
          <w:lang w:val="cs-CZ"/>
        </w:rPr>
        <w:t xml:space="preserve">k odsouhlasení </w:t>
      </w:r>
      <w:r w:rsidR="006B2F63">
        <w:rPr>
          <w:sz w:val="22"/>
          <w:szCs w:val="22"/>
          <w:lang w:val="cs-CZ"/>
        </w:rPr>
        <w:t>návrh změny č. 3</w:t>
      </w:r>
      <w:r w:rsidR="00383D7A">
        <w:rPr>
          <w:sz w:val="22"/>
          <w:szCs w:val="22"/>
          <w:lang w:val="cs-CZ"/>
        </w:rPr>
        <w:t xml:space="preserve">, který bude sloužit pro veřejné projednání návrhu změny č. 3 ÚP podle § 52 </w:t>
      </w:r>
      <w:r w:rsidR="00383D7A" w:rsidRPr="002521DA">
        <w:rPr>
          <w:color w:val="auto"/>
          <w:sz w:val="22"/>
          <w:szCs w:val="22"/>
          <w:lang w:val="cs-CZ"/>
        </w:rPr>
        <w:t>stavebního zákona</w:t>
      </w:r>
      <w:r w:rsidR="003F5357" w:rsidRPr="002521DA">
        <w:rPr>
          <w:color w:val="auto"/>
          <w:sz w:val="22"/>
          <w:szCs w:val="22"/>
          <w:lang w:val="cs-CZ"/>
        </w:rPr>
        <w:t>.</w:t>
      </w:r>
      <w:r w:rsidR="00D52BC1">
        <w:rPr>
          <w:color w:val="auto"/>
          <w:sz w:val="22"/>
          <w:szCs w:val="22"/>
          <w:lang w:val="cs-CZ"/>
        </w:rPr>
        <w:t xml:space="preserve"> Z</w:t>
      </w:r>
      <w:r w:rsidR="00D52BC1">
        <w:rPr>
          <w:sz w:val="22"/>
          <w:szCs w:val="22"/>
          <w:lang w:val="cs-CZ"/>
        </w:rPr>
        <w:t>hotovitel se zúčastní veřejného projednání návrhu změny č. 3 ÚP (§ 22 odst. 4 a § 52 odst. 2 stavebního zákona)</w:t>
      </w:r>
    </w:p>
    <w:p w:rsidR="003F5357" w:rsidRPr="00093DED" w:rsidRDefault="003F5357">
      <w:pPr>
        <w:pStyle w:val="Zkladntextodsazen1"/>
        <w:tabs>
          <w:tab w:val="left" w:pos="57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340" w:firstLine="0"/>
        <w:jc w:val="left"/>
        <w:rPr>
          <w:color w:val="FF0000"/>
          <w:sz w:val="22"/>
          <w:szCs w:val="22"/>
        </w:rPr>
      </w:pPr>
      <w:r w:rsidRPr="002521DA">
        <w:rPr>
          <w:color w:val="auto"/>
          <w:sz w:val="22"/>
          <w:szCs w:val="22"/>
        </w:rPr>
        <w:t xml:space="preserve">    </w:t>
      </w:r>
      <w:r w:rsidRPr="002521DA">
        <w:rPr>
          <w:color w:val="auto"/>
          <w:sz w:val="22"/>
          <w:szCs w:val="22"/>
          <w:u w:val="single"/>
        </w:rPr>
        <w:t>II.</w:t>
      </w:r>
      <w:r w:rsidR="00D52BC1">
        <w:rPr>
          <w:color w:val="auto"/>
          <w:sz w:val="22"/>
          <w:szCs w:val="22"/>
          <w:u w:val="single"/>
          <w:lang w:val="cs-CZ"/>
        </w:rPr>
        <w:t>4</w:t>
      </w:r>
      <w:r w:rsidRPr="002521DA">
        <w:rPr>
          <w:color w:val="auto"/>
          <w:sz w:val="22"/>
          <w:szCs w:val="22"/>
          <w:u w:val="single"/>
        </w:rPr>
        <w:tab/>
      </w:r>
      <w:r w:rsidR="003337D1" w:rsidRPr="002521DA">
        <w:rPr>
          <w:color w:val="auto"/>
          <w:sz w:val="22"/>
          <w:szCs w:val="22"/>
          <w:u w:val="single"/>
          <w:lang w:val="cs-CZ"/>
        </w:rPr>
        <w:t>Upravení</w:t>
      </w:r>
      <w:r w:rsidR="003337D1">
        <w:rPr>
          <w:color w:val="auto"/>
          <w:sz w:val="22"/>
          <w:szCs w:val="22"/>
          <w:u w:val="single"/>
          <w:lang w:val="cs-CZ"/>
        </w:rPr>
        <w:t xml:space="preserve"> n</w:t>
      </w:r>
      <w:proofErr w:type="spellStart"/>
      <w:r w:rsidR="003337D1">
        <w:rPr>
          <w:color w:val="auto"/>
          <w:sz w:val="22"/>
          <w:szCs w:val="22"/>
          <w:u w:val="single"/>
        </w:rPr>
        <w:t>ávrh</w:t>
      </w:r>
      <w:proofErr w:type="spellEnd"/>
      <w:r w:rsidR="003337D1">
        <w:rPr>
          <w:color w:val="auto"/>
          <w:sz w:val="22"/>
          <w:szCs w:val="22"/>
          <w:u w:val="single"/>
          <w:lang w:val="cs-CZ"/>
        </w:rPr>
        <w:t>u</w:t>
      </w:r>
      <w:r w:rsidR="003337D1">
        <w:rPr>
          <w:color w:val="auto"/>
          <w:sz w:val="22"/>
          <w:szCs w:val="22"/>
          <w:u w:val="single"/>
        </w:rPr>
        <w:t xml:space="preserve"> </w:t>
      </w:r>
      <w:r w:rsidR="003337D1">
        <w:rPr>
          <w:color w:val="auto"/>
          <w:sz w:val="22"/>
          <w:szCs w:val="22"/>
          <w:u w:val="single"/>
          <w:lang w:val="cs-CZ"/>
        </w:rPr>
        <w:t xml:space="preserve">změny č. 3 ÚP po veřejném projednání podle </w:t>
      </w:r>
      <w:r w:rsidR="003337D1" w:rsidRPr="00383D7A">
        <w:rPr>
          <w:color w:val="auto"/>
          <w:sz w:val="22"/>
          <w:szCs w:val="22"/>
          <w:u w:val="single"/>
          <w:lang w:val="cs-CZ"/>
        </w:rPr>
        <w:t xml:space="preserve">§ </w:t>
      </w:r>
      <w:r w:rsidR="003337D1" w:rsidRPr="00383D7A">
        <w:rPr>
          <w:sz w:val="22"/>
          <w:szCs w:val="22"/>
          <w:u w:val="single"/>
          <w:lang w:val="cs-CZ"/>
        </w:rPr>
        <w:t>5</w:t>
      </w:r>
      <w:r w:rsidR="003337D1">
        <w:rPr>
          <w:sz w:val="22"/>
          <w:szCs w:val="22"/>
          <w:u w:val="single"/>
          <w:lang w:val="cs-CZ"/>
        </w:rPr>
        <w:t>2</w:t>
      </w:r>
      <w:r w:rsidR="003337D1" w:rsidRPr="00383D7A">
        <w:rPr>
          <w:sz w:val="22"/>
          <w:szCs w:val="22"/>
          <w:u w:val="single"/>
          <w:lang w:val="cs-CZ"/>
        </w:rPr>
        <w:t xml:space="preserve"> stavebního zákona</w:t>
      </w:r>
    </w:p>
    <w:p w:rsidR="002521DA" w:rsidRDefault="002521DA">
      <w:pPr>
        <w:pStyle w:val="Zkladntextodsaz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13"/>
        <w:ind w:left="567" w:firstLine="0"/>
        <w:rPr>
          <w:sz w:val="22"/>
          <w:szCs w:val="22"/>
          <w:lang w:val="cs-CZ"/>
        </w:rPr>
      </w:pPr>
      <w:r>
        <w:rPr>
          <w:sz w:val="22"/>
          <w:szCs w:val="22"/>
          <w:lang w:val="cs-CZ"/>
        </w:rPr>
        <w:t xml:space="preserve">Upravení </w:t>
      </w:r>
      <w:r w:rsidRPr="008F000C">
        <w:rPr>
          <w:sz w:val="22"/>
          <w:szCs w:val="22"/>
          <w:lang w:val="cs-CZ"/>
        </w:rPr>
        <w:t xml:space="preserve">návrhu změny č. 3 ÚP </w:t>
      </w:r>
      <w:r w:rsidR="00633781">
        <w:rPr>
          <w:sz w:val="22"/>
          <w:szCs w:val="22"/>
          <w:lang w:val="cs-CZ"/>
        </w:rPr>
        <w:t>podle výsledků veřejného</w:t>
      </w:r>
      <w:r>
        <w:rPr>
          <w:sz w:val="22"/>
          <w:szCs w:val="22"/>
          <w:lang w:val="cs-CZ"/>
        </w:rPr>
        <w:t xml:space="preserve"> projednání uskutečněném podle § 52 stavebního zákona, </w:t>
      </w:r>
      <w:r w:rsidR="00633781">
        <w:rPr>
          <w:sz w:val="22"/>
          <w:szCs w:val="22"/>
          <w:lang w:val="cs-CZ"/>
        </w:rPr>
        <w:t xml:space="preserve">podle rozhodnutí o námitkách a vyhodnocení připomínek uplatněných k návrhu změny č. 3 ÚP </w:t>
      </w:r>
      <w:r>
        <w:rPr>
          <w:sz w:val="22"/>
          <w:szCs w:val="22"/>
          <w:lang w:val="cs-CZ"/>
        </w:rPr>
        <w:t xml:space="preserve">a podle písemných požadavků pořizovatele. Upravený návrh změny č. 3 ÚP předloží zhotovitel pořizovateli k odsouhlasení. V případě připomínek pořizovatele k upravenému návrhu změny č. 3 ÚP zapracuje </w:t>
      </w:r>
      <w:r w:rsidR="00633781">
        <w:rPr>
          <w:sz w:val="22"/>
          <w:szCs w:val="22"/>
          <w:lang w:val="cs-CZ"/>
        </w:rPr>
        <w:t xml:space="preserve">zhotovitel </w:t>
      </w:r>
      <w:r>
        <w:rPr>
          <w:sz w:val="22"/>
          <w:szCs w:val="22"/>
          <w:lang w:val="cs-CZ"/>
        </w:rPr>
        <w:t>připomínky do návrhu změny č. 3 ÚP a poté předloží pořizovateli</w:t>
      </w:r>
      <w:r w:rsidR="00633781">
        <w:rPr>
          <w:sz w:val="22"/>
          <w:szCs w:val="22"/>
          <w:lang w:val="cs-CZ"/>
        </w:rPr>
        <w:t xml:space="preserve"> k odsouhlasení. Upravený návrh změny č. 3 ÚP</w:t>
      </w:r>
      <w:r>
        <w:rPr>
          <w:sz w:val="22"/>
          <w:szCs w:val="22"/>
          <w:lang w:val="cs-CZ"/>
        </w:rPr>
        <w:t xml:space="preserve"> bude </w:t>
      </w:r>
      <w:r w:rsidR="00633781">
        <w:rPr>
          <w:sz w:val="22"/>
          <w:szCs w:val="22"/>
          <w:lang w:val="cs-CZ"/>
        </w:rPr>
        <w:t xml:space="preserve">předložen </w:t>
      </w:r>
      <w:r w:rsidR="00D52BC1">
        <w:rPr>
          <w:sz w:val="22"/>
          <w:szCs w:val="22"/>
          <w:lang w:val="cs-CZ"/>
        </w:rPr>
        <w:t xml:space="preserve">radě města k projednání a poté </w:t>
      </w:r>
      <w:r w:rsidR="00633781">
        <w:rPr>
          <w:sz w:val="22"/>
          <w:szCs w:val="22"/>
          <w:lang w:val="cs-CZ"/>
        </w:rPr>
        <w:t>zastupitelstvu města k vydání podle § 54 stavebního zákona</w:t>
      </w:r>
      <w:r w:rsidRPr="002521DA">
        <w:rPr>
          <w:color w:val="auto"/>
          <w:sz w:val="22"/>
          <w:szCs w:val="22"/>
          <w:lang w:val="cs-CZ"/>
        </w:rPr>
        <w:t>.</w:t>
      </w:r>
      <w:r w:rsidR="00D52BC1">
        <w:rPr>
          <w:color w:val="auto"/>
          <w:sz w:val="22"/>
          <w:szCs w:val="22"/>
          <w:lang w:val="cs-CZ"/>
        </w:rPr>
        <w:t xml:space="preserve"> Zhotovitel se zúčastní jednání rady města a zastupitelstva.</w:t>
      </w:r>
    </w:p>
    <w:p w:rsidR="00123C60" w:rsidRDefault="00921352" w:rsidP="00921352">
      <w:pPr>
        <w:pStyle w:val="Zkladntextodsaz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340" w:firstLine="0"/>
        <w:rPr>
          <w:color w:val="auto"/>
          <w:sz w:val="22"/>
          <w:szCs w:val="22"/>
          <w:u w:val="single"/>
          <w:lang w:val="cs-CZ"/>
        </w:rPr>
      </w:pPr>
      <w:r w:rsidRPr="002521DA">
        <w:rPr>
          <w:color w:val="auto"/>
          <w:sz w:val="22"/>
          <w:szCs w:val="22"/>
        </w:rPr>
        <w:t xml:space="preserve">    </w:t>
      </w:r>
      <w:r w:rsidRPr="002521DA">
        <w:rPr>
          <w:color w:val="auto"/>
          <w:sz w:val="22"/>
          <w:szCs w:val="22"/>
          <w:u w:val="single"/>
        </w:rPr>
        <w:t>II.</w:t>
      </w:r>
      <w:r w:rsidR="00D52BC1">
        <w:rPr>
          <w:color w:val="auto"/>
          <w:sz w:val="22"/>
          <w:szCs w:val="22"/>
          <w:u w:val="single"/>
          <w:lang w:val="cs-CZ"/>
        </w:rPr>
        <w:t>5</w:t>
      </w:r>
      <w:r w:rsidRPr="002521DA">
        <w:rPr>
          <w:color w:val="auto"/>
          <w:sz w:val="22"/>
          <w:szCs w:val="22"/>
          <w:u w:val="single"/>
        </w:rPr>
        <w:tab/>
      </w:r>
      <w:proofErr w:type="spellStart"/>
      <w:r w:rsidR="00F06523">
        <w:rPr>
          <w:sz w:val="22"/>
          <w:szCs w:val="22"/>
        </w:rPr>
        <w:t>Výsledn</w:t>
      </w:r>
      <w:proofErr w:type="spellEnd"/>
      <w:r w:rsidR="00F06523">
        <w:rPr>
          <w:sz w:val="22"/>
          <w:szCs w:val="22"/>
          <w:lang w:val="cs-CZ"/>
        </w:rPr>
        <w:t>ý</w:t>
      </w:r>
      <w:r w:rsidR="00F06523">
        <w:rPr>
          <w:sz w:val="22"/>
          <w:szCs w:val="22"/>
        </w:rPr>
        <w:t xml:space="preserve"> </w:t>
      </w:r>
      <w:r w:rsidR="00F06523">
        <w:rPr>
          <w:sz w:val="22"/>
          <w:szCs w:val="22"/>
          <w:lang w:val="cs-CZ"/>
        </w:rPr>
        <w:t xml:space="preserve">návrh změny č. 3 ÚP a </w:t>
      </w:r>
      <w:r w:rsidR="00F06523">
        <w:rPr>
          <w:color w:val="auto"/>
          <w:sz w:val="22"/>
          <w:szCs w:val="22"/>
          <w:u w:val="single"/>
          <w:lang w:val="cs-CZ"/>
        </w:rPr>
        <w:t>ú</w:t>
      </w:r>
      <w:r>
        <w:rPr>
          <w:color w:val="auto"/>
          <w:sz w:val="22"/>
          <w:szCs w:val="22"/>
          <w:u w:val="single"/>
          <w:lang w:val="cs-CZ"/>
        </w:rPr>
        <w:t>plné znění územního plánu po vydání změny č. 3 ÚP</w:t>
      </w:r>
    </w:p>
    <w:p w:rsidR="00F06523" w:rsidRDefault="00991A9D" w:rsidP="00F06523">
      <w:pPr>
        <w:pStyle w:val="Zkladntextodsaz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13"/>
        <w:ind w:left="567" w:firstLine="0"/>
        <w:rPr>
          <w:sz w:val="22"/>
          <w:szCs w:val="22"/>
          <w:lang w:val="cs-CZ"/>
        </w:rPr>
      </w:pPr>
      <w:r>
        <w:rPr>
          <w:color w:val="auto"/>
          <w:sz w:val="22"/>
          <w:szCs w:val="22"/>
          <w:lang w:val="cs-CZ"/>
        </w:rPr>
        <w:t xml:space="preserve">Zhotovitel předá objednateli </w:t>
      </w:r>
      <w:r w:rsidR="00F06523">
        <w:rPr>
          <w:color w:val="auto"/>
          <w:sz w:val="22"/>
          <w:szCs w:val="22"/>
          <w:lang w:val="cs-CZ"/>
        </w:rPr>
        <w:t>v</w:t>
      </w:r>
      <w:proofErr w:type="spellStart"/>
      <w:r w:rsidR="00F06523">
        <w:rPr>
          <w:sz w:val="22"/>
          <w:szCs w:val="22"/>
        </w:rPr>
        <w:t>ýsledn</w:t>
      </w:r>
      <w:proofErr w:type="spellEnd"/>
      <w:r w:rsidR="00F06523">
        <w:rPr>
          <w:sz w:val="22"/>
          <w:szCs w:val="22"/>
          <w:lang w:val="cs-CZ"/>
        </w:rPr>
        <w:t>ý</w:t>
      </w:r>
      <w:r w:rsidR="00F06523">
        <w:rPr>
          <w:sz w:val="22"/>
          <w:szCs w:val="22"/>
        </w:rPr>
        <w:t xml:space="preserve"> </w:t>
      </w:r>
      <w:r w:rsidR="00F06523">
        <w:rPr>
          <w:sz w:val="22"/>
          <w:szCs w:val="22"/>
          <w:lang w:val="cs-CZ"/>
        </w:rPr>
        <w:t xml:space="preserve">návrh změny č. 3 ÚP a </w:t>
      </w:r>
      <w:r w:rsidR="00F06523">
        <w:rPr>
          <w:color w:val="auto"/>
          <w:sz w:val="22"/>
          <w:szCs w:val="22"/>
          <w:lang w:val="cs-CZ"/>
        </w:rPr>
        <w:t xml:space="preserve">úplné znění </w:t>
      </w:r>
      <w:r w:rsidR="00F06523" w:rsidRPr="00991A9D">
        <w:rPr>
          <w:color w:val="auto"/>
          <w:sz w:val="22"/>
          <w:szCs w:val="22"/>
          <w:lang w:val="cs-CZ"/>
        </w:rPr>
        <w:t>územního plánu po vydání změny č. 3 ÚP</w:t>
      </w:r>
      <w:r w:rsidR="00F06523">
        <w:rPr>
          <w:color w:val="auto"/>
          <w:sz w:val="22"/>
          <w:szCs w:val="22"/>
          <w:lang w:val="cs-CZ"/>
        </w:rPr>
        <w:t xml:space="preserve"> </w:t>
      </w:r>
      <w:r w:rsidR="00F06523">
        <w:rPr>
          <w:sz w:val="22"/>
          <w:szCs w:val="22"/>
        </w:rPr>
        <w:t>v</w:t>
      </w:r>
      <w:r w:rsidR="00F06523">
        <w:rPr>
          <w:sz w:val="22"/>
          <w:szCs w:val="22"/>
          <w:lang w:val="cs-CZ"/>
        </w:rPr>
        <w:t>e struktuře a</w:t>
      </w:r>
      <w:r w:rsidR="00F06523">
        <w:rPr>
          <w:sz w:val="22"/>
          <w:szCs w:val="22"/>
        </w:rPr>
        <w:t xml:space="preserve"> počtu vyhotovení dle </w:t>
      </w:r>
      <w:r w:rsidR="00F06523">
        <w:rPr>
          <w:sz w:val="22"/>
          <w:szCs w:val="22"/>
          <w:lang w:val="cs-CZ"/>
        </w:rPr>
        <w:t xml:space="preserve">zadání změny č. 3 ÚP - </w:t>
      </w:r>
      <w:r w:rsidR="00F06523">
        <w:rPr>
          <w:sz w:val="22"/>
          <w:szCs w:val="22"/>
        </w:rPr>
        <w:t xml:space="preserve">kapitoly </w:t>
      </w:r>
      <w:r w:rsidR="00F06523">
        <w:rPr>
          <w:sz w:val="22"/>
          <w:szCs w:val="22"/>
          <w:lang w:val="cs-CZ"/>
        </w:rPr>
        <w:t xml:space="preserve">„7. Požadavky na </w:t>
      </w:r>
      <w:r w:rsidR="00F06523" w:rsidRPr="00633781">
        <w:rPr>
          <w:sz w:val="22"/>
          <w:szCs w:val="22"/>
          <w:lang w:val="cs-CZ"/>
        </w:rPr>
        <w:t>uspořádání obsahu návrhu změny č. 3 územního plánu a na uspořádání obsahu jeho odůvodnění včetně měřítek výkresů a počtu vyhotovení</w:t>
      </w:r>
      <w:r w:rsidR="00F06523">
        <w:rPr>
          <w:sz w:val="22"/>
          <w:szCs w:val="22"/>
          <w:lang w:val="cs-CZ"/>
        </w:rPr>
        <w:t>“.</w:t>
      </w:r>
    </w:p>
    <w:p w:rsidR="008340A9" w:rsidRDefault="008340A9" w:rsidP="00F27A96">
      <w:pPr>
        <w:numPr>
          <w:ilvl w:val="0"/>
          <w:numId w:val="2"/>
        </w:numPr>
        <w:spacing w:before="120"/>
        <w:ind w:left="567" w:hanging="567"/>
        <w:jc w:val="both"/>
        <w:rPr>
          <w:rFonts w:ascii="Times New Roman" w:eastAsia="Times New Roman" w:hAnsi="Times New Roman" w:cs="Times New Roman"/>
          <w:color w:val="auto"/>
          <w:sz w:val="22"/>
          <w:szCs w:val="22"/>
          <w:lang w:val="cs-CZ" w:eastAsia="cs-CZ"/>
        </w:rPr>
      </w:pPr>
      <w:r>
        <w:rPr>
          <w:rFonts w:ascii="Times New Roman" w:hAnsi="Times New Roman" w:cs="Times New Roman"/>
          <w:sz w:val="22"/>
          <w:szCs w:val="22"/>
          <w:lang w:val="cs-CZ"/>
        </w:rPr>
        <w:t xml:space="preserve">Jednotlivé </w:t>
      </w:r>
      <w:r w:rsidR="0097380D">
        <w:rPr>
          <w:rFonts w:ascii="Times New Roman" w:hAnsi="Times New Roman" w:cs="Times New Roman"/>
          <w:sz w:val="22"/>
          <w:szCs w:val="22"/>
          <w:lang w:val="cs-CZ"/>
        </w:rPr>
        <w:t xml:space="preserve">části </w:t>
      </w:r>
      <w:r>
        <w:rPr>
          <w:rFonts w:ascii="Times New Roman" w:hAnsi="Times New Roman" w:cs="Times New Roman"/>
          <w:sz w:val="22"/>
          <w:szCs w:val="22"/>
          <w:lang w:val="cs-CZ"/>
        </w:rPr>
        <w:t xml:space="preserve">díla </w:t>
      </w:r>
      <w:r w:rsidR="00123C60">
        <w:rPr>
          <w:rFonts w:ascii="Times New Roman" w:hAnsi="Times New Roman" w:cs="Times New Roman"/>
          <w:sz w:val="22"/>
          <w:szCs w:val="22"/>
          <w:lang w:val="cs-CZ"/>
        </w:rPr>
        <w:t xml:space="preserve">včetně </w:t>
      </w:r>
      <w:r w:rsidR="00921352">
        <w:rPr>
          <w:rFonts w:ascii="Times New Roman" w:hAnsi="Times New Roman" w:cs="Times New Roman"/>
          <w:sz w:val="22"/>
          <w:szCs w:val="22"/>
          <w:lang w:val="cs-CZ"/>
        </w:rPr>
        <w:t>úplného znění</w:t>
      </w:r>
      <w:r w:rsidR="00123C60">
        <w:rPr>
          <w:rFonts w:ascii="Times New Roman" w:hAnsi="Times New Roman" w:cs="Times New Roman"/>
          <w:sz w:val="22"/>
          <w:szCs w:val="22"/>
          <w:lang w:val="cs-CZ"/>
        </w:rPr>
        <w:t xml:space="preserve"> </w:t>
      </w:r>
      <w:r w:rsidRPr="007F493C">
        <w:rPr>
          <w:rFonts w:ascii="Times New Roman" w:eastAsia="Times New Roman" w:hAnsi="Times New Roman" w:cs="Times New Roman"/>
          <w:color w:val="auto"/>
          <w:sz w:val="22"/>
          <w:szCs w:val="22"/>
          <w:lang w:val="cs-CZ" w:eastAsia="cs-CZ"/>
        </w:rPr>
        <w:t xml:space="preserve">zhotovitel </w:t>
      </w:r>
      <w:r w:rsidR="00C528AC">
        <w:rPr>
          <w:rFonts w:ascii="Times New Roman" w:eastAsia="Times New Roman" w:hAnsi="Times New Roman" w:cs="Times New Roman"/>
          <w:color w:val="auto"/>
          <w:sz w:val="22"/>
          <w:szCs w:val="22"/>
          <w:lang w:val="cs-CZ" w:eastAsia="cs-CZ"/>
        </w:rPr>
        <w:t xml:space="preserve">vypracuje v podobě a počtu vyhotovení podle požadavků objednatele na obsah </w:t>
      </w:r>
      <w:r w:rsidR="0097380D">
        <w:rPr>
          <w:rFonts w:ascii="Times New Roman" w:eastAsia="Times New Roman" w:hAnsi="Times New Roman" w:cs="Times New Roman"/>
          <w:color w:val="auto"/>
          <w:sz w:val="22"/>
          <w:szCs w:val="22"/>
          <w:lang w:val="cs-CZ" w:eastAsia="cs-CZ"/>
        </w:rPr>
        <w:t xml:space="preserve">a počet vyhotovení </w:t>
      </w:r>
      <w:r w:rsidR="00C528AC">
        <w:rPr>
          <w:rFonts w:ascii="Times New Roman" w:eastAsia="Times New Roman" w:hAnsi="Times New Roman" w:cs="Times New Roman"/>
          <w:color w:val="auto"/>
          <w:sz w:val="22"/>
          <w:szCs w:val="22"/>
          <w:lang w:val="cs-CZ" w:eastAsia="cs-CZ"/>
        </w:rPr>
        <w:t xml:space="preserve">změny č. 3 ÚP, které jsou uvedeny v zadání změny č. 3 ÚP. </w:t>
      </w:r>
    </w:p>
    <w:p w:rsidR="000749E4" w:rsidRPr="007F493C" w:rsidRDefault="000749E4" w:rsidP="00F27A96">
      <w:pPr>
        <w:numPr>
          <w:ilvl w:val="0"/>
          <w:numId w:val="2"/>
        </w:numPr>
        <w:spacing w:before="120"/>
        <w:ind w:left="567" w:hanging="567"/>
        <w:jc w:val="both"/>
        <w:rPr>
          <w:rFonts w:ascii="Times New Roman" w:eastAsia="Times New Roman" w:hAnsi="Times New Roman" w:cs="Times New Roman"/>
          <w:color w:val="auto"/>
          <w:sz w:val="22"/>
          <w:szCs w:val="22"/>
          <w:lang w:val="cs-CZ" w:eastAsia="cs-CZ"/>
        </w:rPr>
      </w:pPr>
      <w:r>
        <w:rPr>
          <w:rFonts w:ascii="Times New Roman" w:eastAsia="Times New Roman" w:hAnsi="Times New Roman" w:cs="Times New Roman"/>
          <w:color w:val="auto"/>
          <w:sz w:val="22"/>
          <w:szCs w:val="22"/>
          <w:lang w:val="cs-CZ" w:eastAsia="cs-CZ"/>
        </w:rPr>
        <w:lastRenderedPageBreak/>
        <w:t>V případě, že během pořizování změny č. 3 ÚP vyplyne z projednání podle § 50 a § 52</w:t>
      </w:r>
      <w:r w:rsidR="0097347B">
        <w:rPr>
          <w:rFonts w:ascii="Times New Roman" w:eastAsia="Times New Roman" w:hAnsi="Times New Roman" w:cs="Times New Roman"/>
          <w:color w:val="auto"/>
          <w:sz w:val="22"/>
          <w:szCs w:val="22"/>
          <w:lang w:val="cs-CZ" w:eastAsia="cs-CZ"/>
        </w:rPr>
        <w:t xml:space="preserve"> stavebního zákona potřeba pořídit nový návrh změny č. 3 ÚP (§ 51 odst. 3, § 53 odst. 2 a 3 stavebního zákona), bude jeho zpracování řešeno dodatkem k této smlouvě o dílo.</w:t>
      </w:r>
    </w:p>
    <w:p w:rsidR="003F5357" w:rsidRDefault="003F53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Times New Roman" w:hAnsi="Times New Roman" w:cs="Times New Roman"/>
          <w:color w:val="86133E"/>
          <w:sz w:val="22"/>
          <w:szCs w:val="22"/>
        </w:rPr>
      </w:pPr>
    </w:p>
    <w:p w:rsidR="003F5357" w:rsidRDefault="003F53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Times New Roman" w:hAnsi="Times New Roman" w:cs="Times New Roman"/>
          <w:sz w:val="22"/>
          <w:szCs w:val="22"/>
        </w:rPr>
      </w:pPr>
      <w:r>
        <w:rPr>
          <w:rFonts w:ascii="Times New Roman" w:hAnsi="Times New Roman" w:cs="Times New Roman"/>
          <w:b/>
          <w:sz w:val="22"/>
          <w:szCs w:val="22"/>
        </w:rPr>
        <w:t xml:space="preserve">III. </w:t>
      </w:r>
      <w:r>
        <w:rPr>
          <w:rFonts w:ascii="Times New Roman" w:hAnsi="Times New Roman" w:cs="Times New Roman"/>
          <w:b/>
          <w:sz w:val="22"/>
          <w:szCs w:val="22"/>
        </w:rPr>
        <w:tab/>
        <w:t>Pořizovatel díla</w:t>
      </w:r>
    </w:p>
    <w:p w:rsidR="003F5357" w:rsidRDefault="003F53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spacing w:before="113"/>
        <w:ind w:left="567" w:hanging="567"/>
        <w:jc w:val="both"/>
        <w:rPr>
          <w:rFonts w:ascii="Times New Roman" w:hAnsi="Times New Roman" w:cs="Times New Roman"/>
          <w:color w:val="86133E"/>
          <w:sz w:val="22"/>
          <w:szCs w:val="22"/>
        </w:rPr>
      </w:pPr>
      <w:r>
        <w:rPr>
          <w:rFonts w:ascii="Times New Roman" w:hAnsi="Times New Roman" w:cs="Times New Roman"/>
          <w:sz w:val="22"/>
          <w:szCs w:val="22"/>
        </w:rPr>
        <w:t>1)</w:t>
      </w:r>
      <w:r>
        <w:rPr>
          <w:rFonts w:ascii="Times New Roman" w:hAnsi="Times New Roman" w:cs="Times New Roman"/>
          <w:sz w:val="22"/>
          <w:szCs w:val="22"/>
        </w:rPr>
        <w:tab/>
        <w:t>Výkon funkce pořizovatele z</w:t>
      </w:r>
      <w:r w:rsidR="00597D33">
        <w:rPr>
          <w:rFonts w:ascii="Times New Roman" w:hAnsi="Times New Roman" w:cs="Times New Roman"/>
          <w:sz w:val="22"/>
          <w:szCs w:val="22"/>
          <w:lang w:val="cs-CZ"/>
        </w:rPr>
        <w:t>a</w:t>
      </w:r>
      <w:r>
        <w:rPr>
          <w:rFonts w:ascii="Times New Roman" w:hAnsi="Times New Roman" w:cs="Times New Roman"/>
          <w:sz w:val="22"/>
          <w:szCs w:val="22"/>
        </w:rPr>
        <w:t>jišťuje v přenesené působnosti Městský úřad Dobříš, odbor výstavby a životního prostředí, oddělení výstavby, úřad územního plánování</w:t>
      </w:r>
      <w:r w:rsidR="00A8226A">
        <w:rPr>
          <w:rFonts w:ascii="Times New Roman" w:hAnsi="Times New Roman" w:cs="Times New Roman"/>
          <w:sz w:val="22"/>
          <w:szCs w:val="22"/>
          <w:lang w:val="cs-CZ"/>
        </w:rPr>
        <w:t xml:space="preserve">, Mírové náměstí 119, 263 01 Dobříš </w:t>
      </w:r>
      <w:r w:rsidR="00F26FFA">
        <w:rPr>
          <w:rFonts w:ascii="Times New Roman" w:hAnsi="Times New Roman" w:cs="Times New Roman"/>
          <w:sz w:val="22"/>
          <w:szCs w:val="22"/>
          <w:lang w:val="cs-CZ"/>
        </w:rPr>
        <w:t>–</w:t>
      </w:r>
      <w:r>
        <w:rPr>
          <w:rFonts w:ascii="Times New Roman" w:hAnsi="Times New Roman" w:cs="Times New Roman"/>
          <w:sz w:val="22"/>
          <w:szCs w:val="22"/>
        </w:rPr>
        <w:t xml:space="preserve"> </w:t>
      </w:r>
      <w:r w:rsidR="00F26FFA">
        <w:rPr>
          <w:rFonts w:ascii="Times New Roman" w:hAnsi="Times New Roman" w:cs="Times New Roman"/>
          <w:sz w:val="22"/>
          <w:szCs w:val="22"/>
          <w:lang w:val="cs-CZ"/>
        </w:rPr>
        <w:t xml:space="preserve">vedoucí odboru Ing. Alena Harmanová, tel.: 318 533 380, e-mail: </w:t>
      </w:r>
      <w:hyperlink r:id="rId8" w:history="1">
        <w:r w:rsidR="00F26FFA" w:rsidRPr="00F26FFA">
          <w:rPr>
            <w:rStyle w:val="Hypertextovodkaz"/>
            <w:rFonts w:ascii="Times New Roman" w:hAnsi="Times New Roman" w:cs="Times New Roman"/>
            <w:color w:val="auto"/>
            <w:sz w:val="22"/>
            <w:szCs w:val="22"/>
            <w:u w:val="none"/>
            <w:lang w:val="cs-CZ"/>
          </w:rPr>
          <w:t>harmanova@mestodobris.cz</w:t>
        </w:r>
      </w:hyperlink>
      <w:r w:rsidR="00F26FFA" w:rsidRPr="00F26FFA">
        <w:rPr>
          <w:rFonts w:ascii="Times New Roman" w:hAnsi="Times New Roman" w:cs="Times New Roman"/>
          <w:color w:val="auto"/>
          <w:sz w:val="22"/>
          <w:szCs w:val="22"/>
          <w:lang w:val="cs-CZ"/>
        </w:rPr>
        <w:t>,</w:t>
      </w:r>
      <w:r w:rsidR="00F26FFA">
        <w:rPr>
          <w:rFonts w:ascii="Times New Roman" w:hAnsi="Times New Roman" w:cs="Times New Roman"/>
          <w:sz w:val="22"/>
          <w:szCs w:val="22"/>
          <w:lang w:val="cs-CZ"/>
        </w:rPr>
        <w:t xml:space="preserve"> </w:t>
      </w:r>
      <w:r>
        <w:rPr>
          <w:rFonts w:ascii="Times New Roman" w:hAnsi="Times New Roman" w:cs="Times New Roman"/>
          <w:sz w:val="22"/>
          <w:szCs w:val="22"/>
        </w:rPr>
        <w:t>oprávněn</w:t>
      </w:r>
      <w:r w:rsidR="00A8226A">
        <w:rPr>
          <w:rFonts w:ascii="Times New Roman" w:hAnsi="Times New Roman" w:cs="Times New Roman"/>
          <w:sz w:val="22"/>
          <w:szCs w:val="22"/>
          <w:lang w:val="cs-CZ"/>
        </w:rPr>
        <w:t>á</w:t>
      </w:r>
      <w:r>
        <w:rPr>
          <w:rFonts w:ascii="Times New Roman" w:hAnsi="Times New Roman" w:cs="Times New Roman"/>
          <w:sz w:val="22"/>
          <w:szCs w:val="22"/>
        </w:rPr>
        <w:t xml:space="preserve"> úřední osob</w:t>
      </w:r>
      <w:r w:rsidR="00A8226A">
        <w:rPr>
          <w:rFonts w:ascii="Times New Roman" w:hAnsi="Times New Roman" w:cs="Times New Roman"/>
          <w:sz w:val="22"/>
          <w:szCs w:val="22"/>
          <w:lang w:val="cs-CZ"/>
        </w:rPr>
        <w:t>a</w:t>
      </w:r>
      <w:r w:rsidR="00A8226A">
        <w:rPr>
          <w:rFonts w:ascii="Times New Roman" w:hAnsi="Times New Roman" w:cs="Times New Roman"/>
          <w:sz w:val="22"/>
          <w:szCs w:val="22"/>
        </w:rPr>
        <w:t xml:space="preserve"> </w:t>
      </w:r>
      <w:r>
        <w:rPr>
          <w:rFonts w:ascii="Times New Roman" w:hAnsi="Times New Roman" w:cs="Times New Roman"/>
          <w:sz w:val="22"/>
          <w:szCs w:val="22"/>
        </w:rPr>
        <w:t>Ing. Markét</w:t>
      </w:r>
      <w:r w:rsidR="00A8226A">
        <w:rPr>
          <w:rFonts w:ascii="Times New Roman" w:hAnsi="Times New Roman" w:cs="Times New Roman"/>
          <w:sz w:val="22"/>
          <w:szCs w:val="22"/>
          <w:lang w:val="cs-CZ"/>
        </w:rPr>
        <w:t>a</w:t>
      </w:r>
      <w:r>
        <w:rPr>
          <w:rFonts w:ascii="Times New Roman" w:hAnsi="Times New Roman" w:cs="Times New Roman"/>
          <w:sz w:val="22"/>
          <w:szCs w:val="22"/>
        </w:rPr>
        <w:t xml:space="preserve"> Mal</w:t>
      </w:r>
      <w:r w:rsidR="00A8226A">
        <w:rPr>
          <w:rFonts w:ascii="Times New Roman" w:hAnsi="Times New Roman" w:cs="Times New Roman"/>
          <w:sz w:val="22"/>
          <w:szCs w:val="22"/>
          <w:lang w:val="cs-CZ"/>
        </w:rPr>
        <w:t>á</w:t>
      </w:r>
      <w:r w:rsidR="00F26FFA">
        <w:rPr>
          <w:rFonts w:ascii="Times New Roman" w:hAnsi="Times New Roman" w:cs="Times New Roman"/>
          <w:sz w:val="22"/>
          <w:szCs w:val="22"/>
          <w:lang w:val="cs-CZ"/>
        </w:rPr>
        <w:t xml:space="preserve"> (referentka úřadu </w:t>
      </w:r>
      <w:r w:rsidR="00F26FFA">
        <w:rPr>
          <w:rFonts w:ascii="Times New Roman" w:hAnsi="Times New Roman" w:cs="Times New Roman"/>
          <w:sz w:val="22"/>
          <w:szCs w:val="22"/>
        </w:rPr>
        <w:t>územního plánování</w:t>
      </w:r>
      <w:r w:rsidR="00F26FFA">
        <w:rPr>
          <w:rFonts w:ascii="Times New Roman" w:hAnsi="Times New Roman" w:cs="Times New Roman"/>
          <w:sz w:val="22"/>
          <w:szCs w:val="22"/>
          <w:lang w:val="cs-CZ"/>
        </w:rPr>
        <w:t>), tel.: 318 533 336, e-mail: mala@mestodobris.cz</w:t>
      </w:r>
      <w:r>
        <w:rPr>
          <w:rFonts w:ascii="Times New Roman" w:hAnsi="Times New Roman" w:cs="Times New Roman"/>
          <w:sz w:val="22"/>
          <w:szCs w:val="22"/>
        </w:rPr>
        <w:t xml:space="preserve">. </w:t>
      </w:r>
    </w:p>
    <w:p w:rsidR="00D50AFE" w:rsidRPr="003F2DF3" w:rsidRDefault="00D50A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Times New Roman" w:hAnsi="Times New Roman" w:cs="Times New Roman"/>
          <w:color w:val="86133E"/>
          <w:sz w:val="22"/>
          <w:szCs w:val="22"/>
          <w:lang w:val="cs-CZ"/>
        </w:rPr>
      </w:pPr>
    </w:p>
    <w:p w:rsidR="003F5357" w:rsidRDefault="003F53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Times New Roman" w:hAnsi="Times New Roman" w:cs="Times New Roman"/>
          <w:b/>
          <w:sz w:val="22"/>
          <w:szCs w:val="22"/>
          <w:lang w:val="cs-CZ"/>
        </w:rPr>
      </w:pPr>
      <w:r>
        <w:rPr>
          <w:rFonts w:ascii="Times New Roman" w:hAnsi="Times New Roman" w:cs="Times New Roman"/>
          <w:b/>
          <w:sz w:val="22"/>
          <w:szCs w:val="22"/>
        </w:rPr>
        <w:t>I</w:t>
      </w:r>
      <w:r w:rsidR="008A0FCA">
        <w:rPr>
          <w:rFonts w:ascii="Times New Roman" w:hAnsi="Times New Roman" w:cs="Times New Roman"/>
          <w:b/>
          <w:sz w:val="22"/>
          <w:szCs w:val="22"/>
          <w:lang w:val="cs-CZ"/>
        </w:rPr>
        <w:t>V</w:t>
      </w:r>
      <w:r>
        <w:rPr>
          <w:rFonts w:ascii="Times New Roman" w:hAnsi="Times New Roman" w:cs="Times New Roman"/>
          <w:b/>
          <w:sz w:val="22"/>
          <w:szCs w:val="22"/>
        </w:rPr>
        <w:t xml:space="preserve">. </w:t>
      </w:r>
      <w:r>
        <w:rPr>
          <w:rFonts w:ascii="Times New Roman" w:hAnsi="Times New Roman" w:cs="Times New Roman"/>
          <w:b/>
          <w:sz w:val="22"/>
          <w:szCs w:val="22"/>
        </w:rPr>
        <w:tab/>
      </w:r>
      <w:r w:rsidR="008A0FCA">
        <w:rPr>
          <w:rFonts w:ascii="Times New Roman" w:hAnsi="Times New Roman" w:cs="Times New Roman"/>
          <w:b/>
          <w:sz w:val="22"/>
          <w:szCs w:val="22"/>
          <w:lang w:val="cs-CZ"/>
        </w:rPr>
        <w:t>Doba</w:t>
      </w:r>
      <w:r>
        <w:rPr>
          <w:rFonts w:ascii="Times New Roman" w:hAnsi="Times New Roman" w:cs="Times New Roman"/>
          <w:b/>
          <w:sz w:val="22"/>
          <w:szCs w:val="22"/>
        </w:rPr>
        <w:t xml:space="preserve"> plnění</w:t>
      </w:r>
    </w:p>
    <w:p w:rsidR="004A6274" w:rsidRPr="00C1115D" w:rsidRDefault="008A0FCA" w:rsidP="00FA30E6">
      <w:pPr>
        <w:suppressAutoHyphens w:val="0"/>
        <w:overflowPunct w:val="0"/>
        <w:autoSpaceDE w:val="0"/>
        <w:jc w:val="both"/>
        <w:textAlignment w:val="baseline"/>
        <w:rPr>
          <w:rFonts w:ascii="Times New Roman" w:eastAsia="Times New Roman" w:hAnsi="Times New Roman" w:cs="Times New Roman"/>
          <w:color w:val="auto"/>
          <w:sz w:val="22"/>
          <w:szCs w:val="22"/>
          <w:lang w:val="cs-CZ" w:eastAsia="cs-CZ"/>
        </w:rPr>
      </w:pPr>
      <w:r>
        <w:rPr>
          <w:rFonts w:ascii="Times New Roman" w:hAnsi="Times New Roman" w:cs="Times New Roman"/>
          <w:sz w:val="22"/>
          <w:szCs w:val="22"/>
          <w:lang w:val="cs-CZ"/>
        </w:rPr>
        <w:t xml:space="preserve">1)       </w:t>
      </w:r>
      <w:r w:rsidR="004A6274">
        <w:rPr>
          <w:rFonts w:ascii="Times New Roman" w:eastAsia="Times New Roman" w:hAnsi="Times New Roman" w:cs="Times New Roman"/>
          <w:color w:val="auto"/>
          <w:sz w:val="22"/>
          <w:szCs w:val="22"/>
          <w:lang w:val="cs-CZ" w:eastAsia="cs-CZ"/>
        </w:rPr>
        <w:t>S</w:t>
      </w:r>
      <w:r w:rsidR="004A6274" w:rsidRPr="00C1115D">
        <w:rPr>
          <w:rFonts w:ascii="Times New Roman" w:eastAsia="Times New Roman" w:hAnsi="Times New Roman" w:cs="Times New Roman"/>
          <w:color w:val="auto"/>
          <w:sz w:val="22"/>
          <w:szCs w:val="22"/>
          <w:lang w:val="cs-CZ" w:eastAsia="cs-CZ"/>
        </w:rPr>
        <w:t xml:space="preserve">mluvní strany </w:t>
      </w:r>
      <w:r w:rsidR="004A6274">
        <w:rPr>
          <w:rFonts w:ascii="Times New Roman" w:eastAsia="Times New Roman" w:hAnsi="Times New Roman" w:cs="Times New Roman"/>
          <w:color w:val="auto"/>
          <w:sz w:val="22"/>
          <w:szCs w:val="22"/>
          <w:lang w:val="cs-CZ" w:eastAsia="cs-CZ"/>
        </w:rPr>
        <w:t xml:space="preserve">se </w:t>
      </w:r>
      <w:r w:rsidR="004A6274" w:rsidRPr="00C1115D">
        <w:rPr>
          <w:rFonts w:ascii="Times New Roman" w:eastAsia="Times New Roman" w:hAnsi="Times New Roman" w:cs="Times New Roman"/>
          <w:color w:val="auto"/>
          <w:sz w:val="22"/>
          <w:szCs w:val="22"/>
          <w:lang w:val="cs-CZ" w:eastAsia="cs-CZ"/>
        </w:rPr>
        <w:t xml:space="preserve">dohodly, že </w:t>
      </w:r>
      <w:r w:rsidR="004A6274">
        <w:rPr>
          <w:rFonts w:ascii="Times New Roman" w:eastAsia="Times New Roman" w:hAnsi="Times New Roman" w:cs="Times New Roman"/>
          <w:color w:val="auto"/>
          <w:sz w:val="22"/>
          <w:szCs w:val="22"/>
          <w:lang w:val="cs-CZ" w:eastAsia="cs-CZ"/>
        </w:rPr>
        <w:t xml:space="preserve">dílo </w:t>
      </w:r>
      <w:r w:rsidR="004A6274" w:rsidRPr="00C1115D">
        <w:rPr>
          <w:rFonts w:ascii="Times New Roman" w:eastAsia="Times New Roman" w:hAnsi="Times New Roman" w:cs="Times New Roman"/>
          <w:color w:val="auto"/>
          <w:sz w:val="22"/>
          <w:szCs w:val="22"/>
          <w:lang w:val="cs-CZ" w:eastAsia="cs-CZ"/>
        </w:rPr>
        <w:t xml:space="preserve">bude plněno postupně po těchto </w:t>
      </w:r>
      <w:r w:rsidR="004A6274">
        <w:rPr>
          <w:rFonts w:ascii="Times New Roman" w:eastAsia="Times New Roman" w:hAnsi="Times New Roman" w:cs="Times New Roman"/>
          <w:color w:val="auto"/>
          <w:sz w:val="22"/>
          <w:szCs w:val="22"/>
          <w:lang w:val="cs-CZ" w:eastAsia="cs-CZ"/>
        </w:rPr>
        <w:t>etapách</w:t>
      </w:r>
      <w:r w:rsidR="004A6274" w:rsidRPr="00C1115D">
        <w:rPr>
          <w:rFonts w:ascii="Times New Roman" w:eastAsia="Times New Roman" w:hAnsi="Times New Roman" w:cs="Times New Roman"/>
          <w:color w:val="auto"/>
          <w:sz w:val="22"/>
          <w:szCs w:val="22"/>
          <w:lang w:val="cs-CZ" w:eastAsia="cs-CZ"/>
        </w:rPr>
        <w:t xml:space="preserve"> a </w:t>
      </w:r>
      <w:r w:rsidR="004A6274">
        <w:rPr>
          <w:rFonts w:ascii="Times New Roman" w:eastAsia="Times New Roman" w:hAnsi="Times New Roman" w:cs="Times New Roman"/>
          <w:color w:val="auto"/>
          <w:sz w:val="22"/>
          <w:szCs w:val="22"/>
          <w:lang w:val="cs-CZ" w:eastAsia="cs-CZ"/>
        </w:rPr>
        <w:t xml:space="preserve">v </w:t>
      </w:r>
      <w:r w:rsidR="004A6274" w:rsidRPr="00C1115D">
        <w:rPr>
          <w:rFonts w:ascii="Times New Roman" w:eastAsia="Times New Roman" w:hAnsi="Times New Roman" w:cs="Times New Roman"/>
          <w:color w:val="auto"/>
          <w:sz w:val="22"/>
          <w:szCs w:val="22"/>
          <w:lang w:val="cs-CZ" w:eastAsia="cs-CZ"/>
        </w:rPr>
        <w:t>termínech:</w:t>
      </w:r>
    </w:p>
    <w:p w:rsidR="004A6274" w:rsidRDefault="005C39C6" w:rsidP="005C39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spacing w:before="120"/>
        <w:jc w:val="both"/>
        <w:rPr>
          <w:rFonts w:ascii="Times New Roman" w:hAnsi="Times New Roman" w:cs="Times New Roman"/>
          <w:sz w:val="22"/>
          <w:szCs w:val="22"/>
          <w:lang w:val="cs-CZ"/>
        </w:rPr>
      </w:pPr>
      <w:r>
        <w:rPr>
          <w:rFonts w:ascii="Times New Roman" w:hAnsi="Times New Roman" w:cs="Times New Roman"/>
          <w:sz w:val="22"/>
          <w:szCs w:val="22"/>
          <w:lang w:val="cs-CZ"/>
        </w:rPr>
        <w:t xml:space="preserve">          </w:t>
      </w:r>
      <w:r w:rsidR="004A6274">
        <w:rPr>
          <w:rFonts w:ascii="Times New Roman" w:hAnsi="Times New Roman" w:cs="Times New Roman"/>
          <w:sz w:val="22"/>
          <w:szCs w:val="22"/>
          <w:lang w:val="cs-CZ"/>
        </w:rPr>
        <w:t xml:space="preserve">Etapa A: obsahuje části díla </w:t>
      </w:r>
      <w:r w:rsidR="004A6274">
        <w:rPr>
          <w:rFonts w:ascii="Times New Roman" w:hAnsi="Times New Roman" w:cs="Times New Roman"/>
          <w:sz w:val="22"/>
          <w:szCs w:val="22"/>
        </w:rPr>
        <w:t>II.1</w:t>
      </w:r>
      <w:r w:rsidR="004A6274">
        <w:rPr>
          <w:rFonts w:ascii="Times New Roman" w:hAnsi="Times New Roman" w:cs="Times New Roman"/>
          <w:sz w:val="22"/>
          <w:szCs w:val="22"/>
          <w:lang w:val="cs-CZ"/>
        </w:rPr>
        <w:t xml:space="preserve"> </w:t>
      </w:r>
    </w:p>
    <w:p w:rsidR="004A6274" w:rsidRPr="00B82B74" w:rsidRDefault="004A6274" w:rsidP="00FA3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ind w:left="567"/>
        <w:jc w:val="both"/>
        <w:rPr>
          <w:rFonts w:ascii="Times New Roman" w:hAnsi="Times New Roman" w:cs="Times New Roman"/>
          <w:sz w:val="22"/>
          <w:szCs w:val="22"/>
          <w:lang w:val="cs-CZ"/>
        </w:rPr>
      </w:pPr>
      <w:r>
        <w:rPr>
          <w:rFonts w:ascii="Times New Roman" w:hAnsi="Times New Roman" w:cs="Times New Roman"/>
          <w:sz w:val="22"/>
          <w:szCs w:val="22"/>
          <w:lang w:val="cs-CZ"/>
        </w:rPr>
        <w:t xml:space="preserve"> </w:t>
      </w:r>
      <w:r>
        <w:rPr>
          <w:rFonts w:ascii="Times New Roman" w:hAnsi="Times New Roman" w:cs="Times New Roman"/>
          <w:sz w:val="22"/>
          <w:szCs w:val="22"/>
        </w:rPr>
        <w:t xml:space="preserve">  </w:t>
      </w:r>
      <w:r>
        <w:rPr>
          <w:rFonts w:ascii="Times New Roman" w:hAnsi="Times New Roman" w:cs="Times New Roman"/>
          <w:sz w:val="22"/>
          <w:szCs w:val="22"/>
        </w:rPr>
        <w:tab/>
      </w:r>
      <w:r w:rsidR="005C39C6">
        <w:rPr>
          <w:rFonts w:ascii="Times New Roman" w:hAnsi="Times New Roman" w:cs="Times New Roman"/>
          <w:sz w:val="22"/>
          <w:szCs w:val="22"/>
          <w:lang w:val="cs-CZ"/>
        </w:rPr>
        <w:t xml:space="preserve">    </w:t>
      </w:r>
      <w:r w:rsidR="00FA30E6">
        <w:rPr>
          <w:rFonts w:ascii="Times New Roman" w:hAnsi="Times New Roman" w:cs="Times New Roman"/>
          <w:sz w:val="22"/>
          <w:szCs w:val="22"/>
          <w:lang w:val="cs-CZ"/>
        </w:rPr>
        <w:t xml:space="preserve"> </w:t>
      </w:r>
      <w:r>
        <w:rPr>
          <w:rFonts w:ascii="Times New Roman" w:hAnsi="Times New Roman" w:cs="Times New Roman"/>
          <w:sz w:val="22"/>
          <w:szCs w:val="22"/>
          <w:lang w:val="cs-CZ"/>
        </w:rPr>
        <w:t>t</w:t>
      </w:r>
      <w:r>
        <w:rPr>
          <w:rFonts w:ascii="Times New Roman" w:hAnsi="Times New Roman" w:cs="Times New Roman"/>
          <w:sz w:val="22"/>
          <w:szCs w:val="22"/>
        </w:rPr>
        <w:t xml:space="preserve">ermín plnění </w:t>
      </w:r>
      <w:r>
        <w:rPr>
          <w:rFonts w:ascii="Times New Roman" w:hAnsi="Times New Roman" w:cs="Times New Roman"/>
          <w:sz w:val="22"/>
          <w:szCs w:val="22"/>
          <w:lang w:val="cs-CZ"/>
        </w:rPr>
        <w:t>etapy</w:t>
      </w:r>
      <w:r>
        <w:rPr>
          <w:rFonts w:ascii="Times New Roman" w:hAnsi="Times New Roman" w:cs="Times New Roman"/>
          <w:sz w:val="22"/>
          <w:szCs w:val="22"/>
        </w:rPr>
        <w:t xml:space="preserve"> je </w:t>
      </w:r>
      <w:r w:rsidRPr="004A6274">
        <w:rPr>
          <w:rFonts w:ascii="Times New Roman" w:hAnsi="Times New Roman" w:cs="Times New Roman"/>
          <w:sz w:val="22"/>
          <w:szCs w:val="22"/>
        </w:rPr>
        <w:t xml:space="preserve">do </w:t>
      </w:r>
      <w:r w:rsidR="009A690F">
        <w:rPr>
          <w:rFonts w:ascii="Times New Roman" w:hAnsi="Times New Roman" w:cs="Times New Roman"/>
          <w:sz w:val="22"/>
          <w:szCs w:val="22"/>
        </w:rPr>
        <w:t>6</w:t>
      </w:r>
      <w:r w:rsidRPr="004A6274">
        <w:rPr>
          <w:rFonts w:ascii="Times New Roman" w:hAnsi="Times New Roman" w:cs="Times New Roman"/>
          <w:sz w:val="22"/>
          <w:szCs w:val="22"/>
        </w:rPr>
        <w:t xml:space="preserve"> </w:t>
      </w:r>
      <w:proofErr w:type="spellStart"/>
      <w:r w:rsidRPr="004A6274">
        <w:rPr>
          <w:rFonts w:ascii="Times New Roman" w:hAnsi="Times New Roman" w:cs="Times New Roman"/>
          <w:sz w:val="22"/>
          <w:szCs w:val="22"/>
        </w:rPr>
        <w:t>týdnů</w:t>
      </w:r>
      <w:proofErr w:type="spellEnd"/>
      <w:r w:rsidR="00B82B74">
        <w:rPr>
          <w:rFonts w:ascii="Times New Roman" w:hAnsi="Times New Roman" w:cs="Times New Roman"/>
          <w:sz w:val="22"/>
          <w:szCs w:val="22"/>
        </w:rPr>
        <w:t xml:space="preserve"> </w:t>
      </w:r>
      <w:proofErr w:type="spellStart"/>
      <w:r w:rsidR="00B82B74">
        <w:rPr>
          <w:rFonts w:ascii="Times New Roman" w:hAnsi="Times New Roman" w:cs="Times New Roman"/>
          <w:sz w:val="22"/>
          <w:szCs w:val="22"/>
        </w:rPr>
        <w:t>od</w:t>
      </w:r>
      <w:proofErr w:type="spellEnd"/>
      <w:r w:rsidR="00B82B74">
        <w:rPr>
          <w:rFonts w:ascii="Times New Roman" w:hAnsi="Times New Roman" w:cs="Times New Roman"/>
          <w:sz w:val="22"/>
          <w:szCs w:val="22"/>
        </w:rPr>
        <w:t xml:space="preserve"> </w:t>
      </w:r>
      <w:proofErr w:type="spellStart"/>
      <w:r w:rsidR="00B82B74">
        <w:rPr>
          <w:rFonts w:ascii="Times New Roman" w:hAnsi="Times New Roman" w:cs="Times New Roman"/>
          <w:sz w:val="22"/>
          <w:szCs w:val="22"/>
        </w:rPr>
        <w:t>podpisu</w:t>
      </w:r>
      <w:proofErr w:type="spellEnd"/>
      <w:r w:rsidR="00B82B74">
        <w:rPr>
          <w:rFonts w:ascii="Times New Roman" w:hAnsi="Times New Roman" w:cs="Times New Roman"/>
          <w:sz w:val="22"/>
          <w:szCs w:val="22"/>
        </w:rPr>
        <w:t xml:space="preserve"> smlouvy o dílo</w:t>
      </w:r>
    </w:p>
    <w:p w:rsidR="00B82B74" w:rsidRDefault="005C39C6" w:rsidP="005C39C6">
      <w:p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jc w:val="both"/>
        <w:rPr>
          <w:rFonts w:ascii="Times New Roman" w:hAnsi="Times New Roman" w:cs="Times New Roman"/>
          <w:sz w:val="22"/>
          <w:szCs w:val="22"/>
          <w:lang w:val="cs-CZ"/>
        </w:rPr>
      </w:pPr>
      <w:r>
        <w:rPr>
          <w:rFonts w:ascii="Times New Roman" w:hAnsi="Times New Roman" w:cs="Times New Roman"/>
          <w:sz w:val="22"/>
          <w:szCs w:val="22"/>
          <w:lang w:val="cs-CZ"/>
        </w:rPr>
        <w:t xml:space="preserve"> </w:t>
      </w:r>
      <w:r w:rsidR="004A6274">
        <w:rPr>
          <w:rFonts w:ascii="Times New Roman" w:hAnsi="Times New Roman" w:cs="Times New Roman"/>
          <w:sz w:val="22"/>
          <w:szCs w:val="22"/>
        </w:rPr>
        <w:tab/>
      </w:r>
      <w:r w:rsidR="00B82B74">
        <w:rPr>
          <w:rFonts w:ascii="Times New Roman" w:hAnsi="Times New Roman" w:cs="Times New Roman"/>
          <w:sz w:val="22"/>
          <w:szCs w:val="22"/>
          <w:lang w:val="cs-CZ"/>
        </w:rPr>
        <w:t>Etapa B: část díla II.</w:t>
      </w:r>
      <w:r w:rsidR="00C40490">
        <w:rPr>
          <w:rFonts w:ascii="Times New Roman" w:hAnsi="Times New Roman" w:cs="Times New Roman"/>
          <w:sz w:val="22"/>
          <w:szCs w:val="22"/>
          <w:lang w:val="cs-CZ"/>
        </w:rPr>
        <w:t>2</w:t>
      </w:r>
    </w:p>
    <w:p w:rsidR="00B82B74" w:rsidRDefault="00B82B74" w:rsidP="003F2DF3">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jc w:val="both"/>
        <w:rPr>
          <w:rFonts w:ascii="Times New Roman" w:hAnsi="Times New Roman" w:cs="Times New Roman"/>
          <w:sz w:val="22"/>
          <w:szCs w:val="22"/>
          <w:lang w:val="cs-CZ"/>
        </w:rPr>
      </w:pPr>
      <w:r>
        <w:rPr>
          <w:rFonts w:ascii="Times New Roman" w:hAnsi="Times New Roman" w:cs="Times New Roman"/>
          <w:sz w:val="22"/>
          <w:szCs w:val="22"/>
          <w:lang w:val="cs-CZ"/>
        </w:rPr>
        <w:t>t</w:t>
      </w:r>
      <w:r w:rsidR="004A6274">
        <w:rPr>
          <w:rFonts w:ascii="Times New Roman" w:hAnsi="Times New Roman" w:cs="Times New Roman"/>
          <w:sz w:val="22"/>
          <w:szCs w:val="22"/>
        </w:rPr>
        <w:t xml:space="preserve">ermín </w:t>
      </w:r>
      <w:r w:rsidR="00D50AFE">
        <w:rPr>
          <w:rFonts w:ascii="Times New Roman" w:hAnsi="Times New Roman" w:cs="Times New Roman"/>
          <w:sz w:val="22"/>
          <w:szCs w:val="22"/>
          <w:lang w:val="cs-CZ"/>
        </w:rPr>
        <w:t>zpracování návrhu změny č. 3 ÚP</w:t>
      </w:r>
      <w:r w:rsidR="004A6274">
        <w:rPr>
          <w:rFonts w:ascii="Times New Roman" w:hAnsi="Times New Roman" w:cs="Times New Roman"/>
          <w:sz w:val="22"/>
          <w:szCs w:val="22"/>
        </w:rPr>
        <w:t xml:space="preserve"> je </w:t>
      </w:r>
      <w:r w:rsidR="004A6274" w:rsidRPr="00B82B74">
        <w:rPr>
          <w:rFonts w:ascii="Times New Roman" w:hAnsi="Times New Roman" w:cs="Times New Roman"/>
          <w:sz w:val="22"/>
          <w:szCs w:val="22"/>
        </w:rPr>
        <w:t xml:space="preserve">do </w:t>
      </w:r>
      <w:r w:rsidR="0046625A">
        <w:rPr>
          <w:rFonts w:ascii="Times New Roman" w:hAnsi="Times New Roman" w:cs="Times New Roman"/>
          <w:sz w:val="22"/>
          <w:szCs w:val="22"/>
          <w:lang w:val="cs-CZ"/>
        </w:rPr>
        <w:t>6</w:t>
      </w:r>
      <w:r w:rsidR="00715F67">
        <w:rPr>
          <w:rFonts w:ascii="Times New Roman" w:hAnsi="Times New Roman" w:cs="Times New Roman"/>
          <w:sz w:val="22"/>
          <w:szCs w:val="22"/>
          <w:lang w:val="cs-CZ"/>
        </w:rPr>
        <w:t xml:space="preserve"> měsíců</w:t>
      </w:r>
      <w:r>
        <w:rPr>
          <w:rFonts w:ascii="Times New Roman" w:hAnsi="Times New Roman" w:cs="Times New Roman"/>
          <w:sz w:val="22"/>
          <w:szCs w:val="22"/>
        </w:rPr>
        <w:t xml:space="preserve"> </w:t>
      </w:r>
      <w:r w:rsidR="004A6274">
        <w:rPr>
          <w:rFonts w:ascii="Times New Roman" w:hAnsi="Times New Roman" w:cs="Times New Roman"/>
          <w:sz w:val="22"/>
          <w:szCs w:val="22"/>
        </w:rPr>
        <w:t xml:space="preserve">od </w:t>
      </w:r>
      <w:r w:rsidR="0046625A">
        <w:rPr>
          <w:rFonts w:ascii="Times New Roman" w:hAnsi="Times New Roman" w:cs="Times New Roman"/>
          <w:sz w:val="22"/>
          <w:szCs w:val="22"/>
          <w:lang w:val="cs-CZ"/>
        </w:rPr>
        <w:t>předání etapy A pořizovateli</w:t>
      </w:r>
    </w:p>
    <w:p w:rsidR="00D50AFE" w:rsidRDefault="00D50AFE" w:rsidP="003F2DF3">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jc w:val="both"/>
        <w:rPr>
          <w:rFonts w:ascii="Times New Roman" w:hAnsi="Times New Roman" w:cs="Times New Roman"/>
          <w:sz w:val="22"/>
          <w:szCs w:val="22"/>
          <w:lang w:val="cs-CZ"/>
        </w:rPr>
      </w:pPr>
      <w:r>
        <w:rPr>
          <w:rFonts w:ascii="Times New Roman" w:hAnsi="Times New Roman" w:cs="Times New Roman"/>
          <w:sz w:val="22"/>
          <w:szCs w:val="22"/>
          <w:lang w:val="cs-CZ"/>
        </w:rPr>
        <w:t xml:space="preserve">termín zpracování VVURÚ je do </w:t>
      </w:r>
      <w:r w:rsidR="00700117">
        <w:rPr>
          <w:rFonts w:ascii="Times New Roman" w:hAnsi="Times New Roman" w:cs="Times New Roman"/>
          <w:sz w:val="22"/>
          <w:szCs w:val="22"/>
          <w:lang w:val="cs-CZ"/>
        </w:rPr>
        <w:t>6</w:t>
      </w:r>
      <w:r>
        <w:rPr>
          <w:rFonts w:ascii="Times New Roman" w:hAnsi="Times New Roman" w:cs="Times New Roman"/>
          <w:sz w:val="22"/>
          <w:szCs w:val="22"/>
          <w:lang w:val="cs-CZ"/>
        </w:rPr>
        <w:t xml:space="preserve"> týdnů od předání návrhu změny č. 3 ÚP </w:t>
      </w:r>
      <w:r w:rsidR="00700117" w:rsidRPr="00700117">
        <w:rPr>
          <w:rFonts w:ascii="Times New Roman" w:hAnsi="Times New Roman" w:cs="Times New Roman"/>
          <w:sz w:val="22"/>
          <w:szCs w:val="22"/>
          <w:lang w:val="cs-CZ"/>
        </w:rPr>
        <w:t>osob</w:t>
      </w:r>
      <w:r w:rsidR="00700117">
        <w:rPr>
          <w:rFonts w:ascii="Times New Roman" w:hAnsi="Times New Roman" w:cs="Times New Roman"/>
          <w:sz w:val="22"/>
          <w:szCs w:val="22"/>
          <w:lang w:val="cs-CZ"/>
        </w:rPr>
        <w:t>ě, která je</w:t>
      </w:r>
      <w:r w:rsidR="00700117" w:rsidRPr="00700117">
        <w:rPr>
          <w:rFonts w:ascii="Times New Roman" w:hAnsi="Times New Roman" w:cs="Times New Roman"/>
          <w:sz w:val="22"/>
          <w:szCs w:val="22"/>
          <w:lang w:val="cs-CZ"/>
        </w:rPr>
        <w:t xml:space="preserve"> dle § 19 zákona č. 100/2001 Sb., o posuzování vlivů na životní prostředí, ve znění pozdějších předpisů</w:t>
      </w:r>
      <w:r w:rsidR="00700117">
        <w:rPr>
          <w:rFonts w:ascii="Times New Roman" w:hAnsi="Times New Roman" w:cs="Times New Roman"/>
          <w:sz w:val="22"/>
          <w:szCs w:val="22"/>
          <w:lang w:val="cs-CZ"/>
        </w:rPr>
        <w:t xml:space="preserve"> oprávněna</w:t>
      </w:r>
      <w:r w:rsidR="00700117" w:rsidRPr="00700117">
        <w:rPr>
          <w:rFonts w:ascii="Times New Roman" w:hAnsi="Times New Roman" w:cs="Times New Roman"/>
          <w:sz w:val="22"/>
          <w:szCs w:val="22"/>
          <w:lang w:val="cs-CZ"/>
        </w:rPr>
        <w:t xml:space="preserve"> zpracov</w:t>
      </w:r>
      <w:r w:rsidR="00700117">
        <w:rPr>
          <w:rFonts w:ascii="Times New Roman" w:hAnsi="Times New Roman" w:cs="Times New Roman"/>
          <w:sz w:val="22"/>
          <w:szCs w:val="22"/>
          <w:lang w:val="cs-CZ"/>
        </w:rPr>
        <w:t>at</w:t>
      </w:r>
      <w:r w:rsidR="00700117" w:rsidRPr="00700117">
        <w:rPr>
          <w:rFonts w:ascii="Times New Roman" w:hAnsi="Times New Roman" w:cs="Times New Roman"/>
          <w:sz w:val="22"/>
          <w:szCs w:val="22"/>
          <w:lang w:val="cs-CZ"/>
        </w:rPr>
        <w:t xml:space="preserve"> vyhodnocení vlivů změny č. 3 ÚP na životní prostředí (SEA)</w:t>
      </w:r>
    </w:p>
    <w:p w:rsidR="00B82B74" w:rsidRPr="00B82B74" w:rsidRDefault="00B82B74" w:rsidP="00B82B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jc w:val="both"/>
        <w:rPr>
          <w:rFonts w:ascii="Times New Roman" w:hAnsi="Times New Roman" w:cs="Times New Roman"/>
          <w:sz w:val="22"/>
          <w:szCs w:val="22"/>
          <w:lang w:val="cs-CZ"/>
        </w:rPr>
      </w:pPr>
      <w:r>
        <w:rPr>
          <w:rFonts w:ascii="Times New Roman" w:hAnsi="Times New Roman" w:cs="Times New Roman"/>
          <w:sz w:val="22"/>
          <w:szCs w:val="22"/>
          <w:lang w:val="cs-CZ"/>
        </w:rPr>
        <w:t xml:space="preserve">         </w:t>
      </w:r>
      <w:r w:rsidR="00FA30E6">
        <w:rPr>
          <w:rFonts w:ascii="Times New Roman" w:hAnsi="Times New Roman" w:cs="Times New Roman"/>
          <w:sz w:val="22"/>
          <w:szCs w:val="22"/>
          <w:lang w:val="cs-CZ"/>
        </w:rPr>
        <w:t xml:space="preserve"> </w:t>
      </w:r>
      <w:r>
        <w:rPr>
          <w:rFonts w:ascii="Times New Roman" w:hAnsi="Times New Roman" w:cs="Times New Roman"/>
          <w:sz w:val="22"/>
          <w:szCs w:val="22"/>
          <w:lang w:val="cs-CZ"/>
        </w:rPr>
        <w:t>Etapa C</w:t>
      </w:r>
      <w:r w:rsidRPr="00B82B74">
        <w:rPr>
          <w:rFonts w:ascii="Times New Roman" w:hAnsi="Times New Roman" w:cs="Times New Roman"/>
          <w:sz w:val="22"/>
          <w:szCs w:val="22"/>
          <w:lang w:val="cs-CZ"/>
        </w:rPr>
        <w:t>: část díla II.</w:t>
      </w:r>
      <w:r w:rsidR="00C40490">
        <w:rPr>
          <w:rFonts w:ascii="Times New Roman" w:hAnsi="Times New Roman" w:cs="Times New Roman"/>
          <w:sz w:val="22"/>
          <w:szCs w:val="22"/>
          <w:lang w:val="cs-CZ"/>
        </w:rPr>
        <w:t>3</w:t>
      </w:r>
    </w:p>
    <w:p w:rsidR="004A6274" w:rsidRDefault="00B82B74" w:rsidP="005C39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ind w:left="1418" w:hanging="1418"/>
        <w:jc w:val="both"/>
        <w:rPr>
          <w:rFonts w:ascii="Times New Roman" w:hAnsi="Times New Roman" w:cs="Times New Roman"/>
          <w:sz w:val="22"/>
          <w:szCs w:val="22"/>
          <w:lang w:val="cs-CZ"/>
        </w:rPr>
      </w:pPr>
      <w:r w:rsidRPr="00B82B74">
        <w:rPr>
          <w:rFonts w:ascii="Times New Roman" w:hAnsi="Times New Roman" w:cs="Times New Roman"/>
          <w:sz w:val="22"/>
          <w:szCs w:val="22"/>
          <w:lang w:val="cs-CZ"/>
        </w:rPr>
        <w:t xml:space="preserve">                       </w:t>
      </w:r>
      <w:r w:rsidR="00FA30E6">
        <w:rPr>
          <w:rFonts w:ascii="Times New Roman" w:hAnsi="Times New Roman" w:cs="Times New Roman"/>
          <w:sz w:val="22"/>
          <w:szCs w:val="22"/>
          <w:lang w:val="cs-CZ"/>
        </w:rPr>
        <w:t xml:space="preserve"> </w:t>
      </w:r>
      <w:r w:rsidR="005C39C6">
        <w:rPr>
          <w:rFonts w:ascii="Times New Roman" w:hAnsi="Times New Roman" w:cs="Times New Roman"/>
          <w:sz w:val="22"/>
          <w:szCs w:val="22"/>
          <w:lang w:val="cs-CZ"/>
        </w:rPr>
        <w:t xml:space="preserve">  </w:t>
      </w:r>
      <w:r w:rsidRPr="00B82B74">
        <w:rPr>
          <w:rFonts w:ascii="Times New Roman" w:hAnsi="Times New Roman" w:cs="Times New Roman"/>
          <w:sz w:val="22"/>
          <w:szCs w:val="22"/>
          <w:lang w:val="cs-CZ"/>
        </w:rPr>
        <w:t xml:space="preserve">termín plnění etapy je do </w:t>
      </w:r>
      <w:r w:rsidR="0046625A">
        <w:rPr>
          <w:rFonts w:ascii="Times New Roman" w:hAnsi="Times New Roman" w:cs="Times New Roman"/>
          <w:sz w:val="22"/>
          <w:szCs w:val="22"/>
          <w:lang w:val="cs-CZ"/>
        </w:rPr>
        <w:t>6</w:t>
      </w:r>
      <w:r w:rsidR="00152E09">
        <w:rPr>
          <w:rFonts w:ascii="Times New Roman" w:hAnsi="Times New Roman" w:cs="Times New Roman"/>
          <w:sz w:val="22"/>
          <w:szCs w:val="22"/>
          <w:lang w:val="cs-CZ"/>
        </w:rPr>
        <w:t xml:space="preserve"> týdnů </w:t>
      </w:r>
      <w:r w:rsidRPr="00B82B74">
        <w:rPr>
          <w:rFonts w:ascii="Times New Roman" w:hAnsi="Times New Roman" w:cs="Times New Roman"/>
          <w:sz w:val="22"/>
          <w:szCs w:val="22"/>
          <w:lang w:val="cs-CZ"/>
        </w:rPr>
        <w:t xml:space="preserve">od </w:t>
      </w:r>
      <w:r w:rsidR="00FA30E6">
        <w:rPr>
          <w:rFonts w:ascii="Times New Roman" w:hAnsi="Times New Roman" w:cs="Times New Roman"/>
          <w:sz w:val="22"/>
          <w:szCs w:val="22"/>
          <w:lang w:val="cs-CZ"/>
        </w:rPr>
        <w:t xml:space="preserve">předání </w:t>
      </w:r>
      <w:proofErr w:type="spellStart"/>
      <w:r w:rsidR="00FA30E6">
        <w:rPr>
          <w:rFonts w:ascii="Times New Roman" w:hAnsi="Times New Roman" w:cs="Times New Roman"/>
          <w:sz w:val="22"/>
          <w:szCs w:val="22"/>
        </w:rPr>
        <w:t>písemn</w:t>
      </w:r>
      <w:r w:rsidR="00FA30E6">
        <w:rPr>
          <w:rFonts w:ascii="Times New Roman" w:hAnsi="Times New Roman" w:cs="Times New Roman"/>
          <w:sz w:val="22"/>
          <w:szCs w:val="22"/>
          <w:lang w:val="cs-CZ"/>
        </w:rPr>
        <w:t>ých</w:t>
      </w:r>
      <w:proofErr w:type="spellEnd"/>
      <w:r w:rsidR="004A6274">
        <w:rPr>
          <w:rFonts w:ascii="Times New Roman" w:hAnsi="Times New Roman" w:cs="Times New Roman"/>
          <w:sz w:val="22"/>
          <w:szCs w:val="22"/>
        </w:rPr>
        <w:t xml:space="preserve"> </w:t>
      </w:r>
      <w:r w:rsidR="00152E09">
        <w:rPr>
          <w:rFonts w:ascii="Times New Roman" w:hAnsi="Times New Roman" w:cs="Times New Roman"/>
          <w:sz w:val="22"/>
          <w:szCs w:val="22"/>
          <w:lang w:val="cs-CZ"/>
        </w:rPr>
        <w:t xml:space="preserve">požadavků </w:t>
      </w:r>
      <w:r w:rsidR="00FA30E6">
        <w:rPr>
          <w:rFonts w:ascii="Times New Roman" w:hAnsi="Times New Roman" w:cs="Times New Roman"/>
          <w:sz w:val="22"/>
          <w:szCs w:val="22"/>
          <w:lang w:val="cs-CZ"/>
        </w:rPr>
        <w:t xml:space="preserve">na úpravu </w:t>
      </w:r>
      <w:r w:rsidR="00891663">
        <w:rPr>
          <w:rFonts w:ascii="Times New Roman" w:hAnsi="Times New Roman" w:cs="Times New Roman"/>
          <w:sz w:val="22"/>
          <w:szCs w:val="22"/>
          <w:lang w:val="cs-CZ"/>
        </w:rPr>
        <w:t>návrhu změny č. 3 ÚP</w:t>
      </w:r>
      <w:r w:rsidR="00FA30E6">
        <w:rPr>
          <w:rFonts w:ascii="Times New Roman" w:hAnsi="Times New Roman" w:cs="Times New Roman"/>
          <w:sz w:val="22"/>
          <w:szCs w:val="22"/>
          <w:lang w:val="cs-CZ"/>
        </w:rPr>
        <w:t xml:space="preserve"> zhotoviteli </w:t>
      </w:r>
      <w:r w:rsidR="004A6274">
        <w:rPr>
          <w:rFonts w:ascii="Times New Roman" w:hAnsi="Times New Roman" w:cs="Times New Roman"/>
          <w:sz w:val="22"/>
          <w:szCs w:val="22"/>
        </w:rPr>
        <w:t>pořizovatelem</w:t>
      </w:r>
    </w:p>
    <w:p w:rsidR="003D48F0" w:rsidRPr="003D48F0" w:rsidRDefault="003D48F0" w:rsidP="003D48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jc w:val="both"/>
        <w:rPr>
          <w:rFonts w:ascii="Times New Roman" w:hAnsi="Times New Roman" w:cs="Times New Roman"/>
          <w:sz w:val="22"/>
          <w:szCs w:val="22"/>
          <w:lang w:val="cs-CZ"/>
        </w:rPr>
      </w:pPr>
      <w:r>
        <w:rPr>
          <w:rFonts w:ascii="Times New Roman" w:hAnsi="Times New Roman" w:cs="Times New Roman"/>
          <w:sz w:val="22"/>
          <w:szCs w:val="22"/>
          <w:lang w:val="cs-CZ"/>
        </w:rPr>
        <w:t xml:space="preserve">          </w:t>
      </w:r>
      <w:r>
        <w:rPr>
          <w:rFonts w:ascii="Times New Roman" w:hAnsi="Times New Roman" w:cs="Times New Roman"/>
          <w:sz w:val="22"/>
          <w:szCs w:val="22"/>
        </w:rPr>
        <w:t xml:space="preserve">Etapa </w:t>
      </w:r>
      <w:r>
        <w:rPr>
          <w:rFonts w:ascii="Times New Roman" w:hAnsi="Times New Roman" w:cs="Times New Roman"/>
          <w:sz w:val="22"/>
          <w:szCs w:val="22"/>
          <w:lang w:val="cs-CZ"/>
        </w:rPr>
        <w:t>D</w:t>
      </w:r>
      <w:r>
        <w:rPr>
          <w:rFonts w:ascii="Times New Roman" w:hAnsi="Times New Roman" w:cs="Times New Roman"/>
          <w:sz w:val="22"/>
          <w:szCs w:val="22"/>
        </w:rPr>
        <w:t>: část díla II.</w:t>
      </w:r>
      <w:r w:rsidR="00C40490">
        <w:rPr>
          <w:rFonts w:ascii="Times New Roman" w:hAnsi="Times New Roman" w:cs="Times New Roman"/>
          <w:sz w:val="22"/>
          <w:szCs w:val="22"/>
          <w:lang w:val="cs-CZ"/>
        </w:rPr>
        <w:t>4</w:t>
      </w:r>
    </w:p>
    <w:p w:rsidR="00F035E3" w:rsidRDefault="003D48F0" w:rsidP="005C39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ind w:left="1418" w:hanging="1418"/>
        <w:jc w:val="both"/>
        <w:rPr>
          <w:rFonts w:ascii="Times New Roman" w:hAnsi="Times New Roman" w:cs="Times New Roman"/>
          <w:sz w:val="22"/>
          <w:szCs w:val="22"/>
          <w:lang w:val="cs-CZ"/>
        </w:rPr>
      </w:pPr>
      <w:r>
        <w:rPr>
          <w:rFonts w:ascii="Times New Roman" w:hAnsi="Times New Roman" w:cs="Times New Roman"/>
          <w:sz w:val="22"/>
          <w:szCs w:val="22"/>
        </w:rPr>
        <w:t xml:space="preserve">                      </w:t>
      </w:r>
      <w:r w:rsidR="00F035E3">
        <w:rPr>
          <w:rFonts w:ascii="Times New Roman" w:hAnsi="Times New Roman" w:cs="Times New Roman"/>
          <w:sz w:val="22"/>
          <w:szCs w:val="22"/>
          <w:lang w:val="cs-CZ"/>
        </w:rPr>
        <w:t xml:space="preserve"> </w:t>
      </w:r>
      <w:r>
        <w:rPr>
          <w:rFonts w:ascii="Times New Roman" w:hAnsi="Times New Roman" w:cs="Times New Roman"/>
          <w:sz w:val="22"/>
          <w:szCs w:val="22"/>
        </w:rPr>
        <w:t xml:space="preserve"> </w:t>
      </w:r>
      <w:r>
        <w:rPr>
          <w:rFonts w:ascii="Times New Roman" w:hAnsi="Times New Roman" w:cs="Times New Roman"/>
          <w:sz w:val="22"/>
          <w:szCs w:val="22"/>
          <w:lang w:val="cs-CZ"/>
        </w:rPr>
        <w:t xml:space="preserve"> </w:t>
      </w:r>
      <w:proofErr w:type="spellStart"/>
      <w:r>
        <w:rPr>
          <w:rFonts w:ascii="Times New Roman" w:hAnsi="Times New Roman" w:cs="Times New Roman"/>
          <w:sz w:val="22"/>
          <w:szCs w:val="22"/>
        </w:rPr>
        <w:t>termín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plnění</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etapy</w:t>
      </w:r>
      <w:proofErr w:type="spellEnd"/>
      <w:r>
        <w:rPr>
          <w:rFonts w:ascii="Times New Roman" w:hAnsi="Times New Roman" w:cs="Times New Roman"/>
          <w:sz w:val="22"/>
          <w:szCs w:val="22"/>
        </w:rPr>
        <w:t xml:space="preserve"> je do </w:t>
      </w:r>
      <w:r w:rsidR="00152E09">
        <w:rPr>
          <w:rFonts w:ascii="Times New Roman" w:hAnsi="Times New Roman" w:cs="Times New Roman"/>
          <w:sz w:val="22"/>
          <w:szCs w:val="22"/>
          <w:lang w:val="cs-CZ"/>
        </w:rPr>
        <w:t>4 týdnů</w:t>
      </w:r>
      <w:r>
        <w:rPr>
          <w:rFonts w:ascii="Times New Roman" w:hAnsi="Times New Roman" w:cs="Times New Roman"/>
          <w:sz w:val="22"/>
          <w:szCs w:val="22"/>
        </w:rPr>
        <w:t xml:space="preserve"> od </w:t>
      </w:r>
      <w:r w:rsidR="00F035E3">
        <w:rPr>
          <w:rFonts w:ascii="Times New Roman" w:hAnsi="Times New Roman" w:cs="Times New Roman"/>
          <w:sz w:val="22"/>
          <w:szCs w:val="22"/>
          <w:lang w:val="cs-CZ"/>
        </w:rPr>
        <w:t xml:space="preserve">předání </w:t>
      </w:r>
      <w:proofErr w:type="spellStart"/>
      <w:r w:rsidR="00F035E3">
        <w:rPr>
          <w:rFonts w:ascii="Times New Roman" w:hAnsi="Times New Roman" w:cs="Times New Roman"/>
          <w:sz w:val="22"/>
          <w:szCs w:val="22"/>
        </w:rPr>
        <w:t>písemn</w:t>
      </w:r>
      <w:r w:rsidR="00F035E3">
        <w:rPr>
          <w:rFonts w:ascii="Times New Roman" w:hAnsi="Times New Roman" w:cs="Times New Roman"/>
          <w:sz w:val="22"/>
          <w:szCs w:val="22"/>
          <w:lang w:val="cs-CZ"/>
        </w:rPr>
        <w:t>ých</w:t>
      </w:r>
      <w:proofErr w:type="spellEnd"/>
      <w:r w:rsidR="00F035E3">
        <w:rPr>
          <w:rFonts w:ascii="Times New Roman" w:hAnsi="Times New Roman" w:cs="Times New Roman"/>
          <w:sz w:val="22"/>
          <w:szCs w:val="22"/>
        </w:rPr>
        <w:t xml:space="preserve"> </w:t>
      </w:r>
      <w:r w:rsidR="00891663">
        <w:rPr>
          <w:rFonts w:ascii="Times New Roman" w:hAnsi="Times New Roman" w:cs="Times New Roman"/>
          <w:sz w:val="22"/>
          <w:szCs w:val="22"/>
          <w:lang w:val="cs-CZ"/>
        </w:rPr>
        <w:t>požadavků</w:t>
      </w:r>
      <w:r w:rsidR="00F035E3">
        <w:rPr>
          <w:rFonts w:ascii="Times New Roman" w:hAnsi="Times New Roman" w:cs="Times New Roman"/>
          <w:sz w:val="22"/>
          <w:szCs w:val="22"/>
        </w:rPr>
        <w:t xml:space="preserve"> </w:t>
      </w:r>
      <w:r w:rsidR="00891663">
        <w:rPr>
          <w:rFonts w:ascii="Times New Roman" w:hAnsi="Times New Roman" w:cs="Times New Roman"/>
          <w:sz w:val="22"/>
          <w:szCs w:val="22"/>
          <w:lang w:val="cs-CZ"/>
        </w:rPr>
        <w:t xml:space="preserve">na úpravu návrhu změny č. 3 ÚP </w:t>
      </w:r>
      <w:r w:rsidR="00F035E3">
        <w:rPr>
          <w:rFonts w:ascii="Times New Roman" w:hAnsi="Times New Roman" w:cs="Times New Roman"/>
          <w:sz w:val="22"/>
          <w:szCs w:val="22"/>
          <w:lang w:val="cs-CZ"/>
        </w:rPr>
        <w:t xml:space="preserve">pořizovatele zhotoviteli </w:t>
      </w:r>
    </w:p>
    <w:p w:rsidR="00891663" w:rsidRPr="00891663" w:rsidRDefault="00891663" w:rsidP="008916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jc w:val="both"/>
        <w:rPr>
          <w:rFonts w:ascii="Times New Roman" w:hAnsi="Times New Roman" w:cs="Times New Roman"/>
          <w:sz w:val="22"/>
          <w:szCs w:val="22"/>
          <w:lang w:val="cs-CZ"/>
        </w:rPr>
      </w:pPr>
      <w:r>
        <w:rPr>
          <w:rFonts w:ascii="Times New Roman" w:hAnsi="Times New Roman" w:cs="Times New Roman"/>
          <w:sz w:val="22"/>
          <w:szCs w:val="22"/>
          <w:lang w:val="cs-CZ"/>
        </w:rPr>
        <w:t xml:space="preserve">          </w:t>
      </w:r>
      <w:r>
        <w:rPr>
          <w:rFonts w:ascii="Times New Roman" w:hAnsi="Times New Roman" w:cs="Times New Roman"/>
          <w:sz w:val="22"/>
          <w:szCs w:val="22"/>
        </w:rPr>
        <w:t xml:space="preserve">Etapa </w:t>
      </w:r>
      <w:r>
        <w:rPr>
          <w:rFonts w:ascii="Times New Roman" w:hAnsi="Times New Roman" w:cs="Times New Roman"/>
          <w:sz w:val="22"/>
          <w:szCs w:val="22"/>
          <w:lang w:val="cs-CZ"/>
        </w:rPr>
        <w:t>E</w:t>
      </w:r>
      <w:r>
        <w:rPr>
          <w:rFonts w:ascii="Times New Roman" w:hAnsi="Times New Roman" w:cs="Times New Roman"/>
          <w:sz w:val="22"/>
          <w:szCs w:val="22"/>
        </w:rPr>
        <w:t>: část díla II.</w:t>
      </w:r>
      <w:r w:rsidR="00C40490">
        <w:rPr>
          <w:rFonts w:ascii="Times New Roman" w:hAnsi="Times New Roman" w:cs="Times New Roman"/>
          <w:sz w:val="22"/>
          <w:szCs w:val="22"/>
          <w:lang w:val="cs-CZ"/>
        </w:rPr>
        <w:t>5</w:t>
      </w:r>
    </w:p>
    <w:p w:rsidR="00891663" w:rsidRDefault="00891663" w:rsidP="008916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ind w:left="1418" w:hanging="1418"/>
        <w:jc w:val="both"/>
        <w:rPr>
          <w:rFonts w:ascii="Times New Roman" w:hAnsi="Times New Roman" w:cs="Times New Roman"/>
          <w:sz w:val="22"/>
          <w:szCs w:val="22"/>
          <w:lang w:val="cs-CZ"/>
        </w:rPr>
      </w:pPr>
      <w:r>
        <w:rPr>
          <w:rFonts w:ascii="Times New Roman" w:hAnsi="Times New Roman" w:cs="Times New Roman"/>
          <w:sz w:val="22"/>
          <w:szCs w:val="22"/>
        </w:rPr>
        <w:t xml:space="preserve">                      </w:t>
      </w:r>
      <w:r>
        <w:rPr>
          <w:rFonts w:ascii="Times New Roman" w:hAnsi="Times New Roman" w:cs="Times New Roman"/>
          <w:sz w:val="22"/>
          <w:szCs w:val="22"/>
          <w:lang w:val="cs-CZ"/>
        </w:rPr>
        <w:t xml:space="preserve"> </w:t>
      </w:r>
      <w:r>
        <w:rPr>
          <w:rFonts w:ascii="Times New Roman" w:hAnsi="Times New Roman" w:cs="Times New Roman"/>
          <w:sz w:val="22"/>
          <w:szCs w:val="22"/>
        </w:rPr>
        <w:t xml:space="preserve"> </w:t>
      </w:r>
      <w:r>
        <w:rPr>
          <w:rFonts w:ascii="Times New Roman" w:hAnsi="Times New Roman" w:cs="Times New Roman"/>
          <w:sz w:val="22"/>
          <w:szCs w:val="22"/>
          <w:lang w:val="cs-CZ"/>
        </w:rPr>
        <w:t xml:space="preserve"> </w:t>
      </w:r>
      <w:proofErr w:type="spellStart"/>
      <w:r>
        <w:rPr>
          <w:rFonts w:ascii="Times New Roman" w:hAnsi="Times New Roman" w:cs="Times New Roman"/>
          <w:sz w:val="22"/>
          <w:szCs w:val="22"/>
        </w:rPr>
        <w:t>termín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plnění</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etapy</w:t>
      </w:r>
      <w:proofErr w:type="spellEnd"/>
      <w:r>
        <w:rPr>
          <w:rFonts w:ascii="Times New Roman" w:hAnsi="Times New Roman" w:cs="Times New Roman"/>
          <w:sz w:val="22"/>
          <w:szCs w:val="22"/>
        </w:rPr>
        <w:t xml:space="preserve"> je do </w:t>
      </w:r>
      <w:r w:rsidR="00EA61CE">
        <w:rPr>
          <w:rFonts w:ascii="Times New Roman" w:hAnsi="Times New Roman" w:cs="Times New Roman"/>
          <w:sz w:val="22"/>
          <w:szCs w:val="22"/>
          <w:lang w:val="cs-CZ"/>
        </w:rPr>
        <w:t>8</w:t>
      </w:r>
      <w:r>
        <w:rPr>
          <w:rFonts w:ascii="Times New Roman" w:hAnsi="Times New Roman" w:cs="Times New Roman"/>
          <w:sz w:val="22"/>
          <w:szCs w:val="22"/>
        </w:rPr>
        <w:t xml:space="preserve"> </w:t>
      </w:r>
      <w:proofErr w:type="spellStart"/>
      <w:r>
        <w:rPr>
          <w:rFonts w:ascii="Times New Roman" w:hAnsi="Times New Roman" w:cs="Times New Roman"/>
          <w:sz w:val="22"/>
          <w:szCs w:val="22"/>
        </w:rPr>
        <w:t>týdnů</w:t>
      </w:r>
      <w:proofErr w:type="spellEnd"/>
      <w:r>
        <w:rPr>
          <w:rFonts w:ascii="Times New Roman" w:hAnsi="Times New Roman" w:cs="Times New Roman"/>
          <w:sz w:val="22"/>
          <w:szCs w:val="22"/>
        </w:rPr>
        <w:t xml:space="preserve"> od </w:t>
      </w:r>
      <w:r>
        <w:rPr>
          <w:rFonts w:ascii="Times New Roman" w:hAnsi="Times New Roman" w:cs="Times New Roman"/>
          <w:sz w:val="22"/>
          <w:szCs w:val="22"/>
          <w:lang w:val="cs-CZ"/>
        </w:rPr>
        <w:t>vydání změny č. 3 ÚP zastupitelstvem města</w:t>
      </w:r>
    </w:p>
    <w:p w:rsidR="00C1115D" w:rsidRDefault="007F1945" w:rsidP="009C0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spacing w:before="120"/>
        <w:ind w:left="567" w:hanging="567"/>
        <w:jc w:val="both"/>
        <w:rPr>
          <w:rFonts w:ascii="Times New Roman" w:hAnsi="Times New Roman" w:cs="Times New Roman"/>
          <w:sz w:val="22"/>
          <w:szCs w:val="22"/>
          <w:lang w:val="cs-CZ"/>
        </w:rPr>
      </w:pPr>
      <w:r>
        <w:rPr>
          <w:rFonts w:ascii="Times New Roman" w:hAnsi="Times New Roman" w:cs="Times New Roman"/>
          <w:sz w:val="22"/>
          <w:szCs w:val="22"/>
          <w:lang w:val="cs-CZ"/>
        </w:rPr>
        <w:t xml:space="preserve">2)   </w:t>
      </w:r>
      <w:r w:rsidR="005C39C6">
        <w:rPr>
          <w:rFonts w:ascii="Times New Roman" w:hAnsi="Times New Roman" w:cs="Times New Roman"/>
          <w:sz w:val="22"/>
          <w:szCs w:val="22"/>
          <w:lang w:val="cs-CZ"/>
        </w:rPr>
        <w:t>D</w:t>
      </w:r>
      <w:r>
        <w:rPr>
          <w:rFonts w:ascii="Times New Roman" w:hAnsi="Times New Roman" w:cs="Times New Roman"/>
          <w:sz w:val="22"/>
          <w:szCs w:val="22"/>
          <w:lang w:val="cs-CZ"/>
        </w:rPr>
        <w:t>ílo bude zhotovitelem předáváno</w:t>
      </w:r>
      <w:r w:rsidR="008A0FCA" w:rsidRPr="008A0FCA">
        <w:rPr>
          <w:rFonts w:ascii="Times New Roman" w:hAnsi="Times New Roman" w:cs="Times New Roman"/>
          <w:sz w:val="22"/>
          <w:szCs w:val="22"/>
          <w:lang w:val="cs-CZ"/>
        </w:rPr>
        <w:t xml:space="preserve"> </w:t>
      </w:r>
      <w:r w:rsidR="00C1115D">
        <w:rPr>
          <w:rFonts w:ascii="Times New Roman" w:hAnsi="Times New Roman" w:cs="Times New Roman"/>
          <w:sz w:val="22"/>
          <w:szCs w:val="22"/>
          <w:lang w:val="cs-CZ"/>
        </w:rPr>
        <w:t>pořizovateli</w:t>
      </w:r>
      <w:r w:rsidR="008A0FCA" w:rsidRPr="008A0FCA">
        <w:rPr>
          <w:rFonts w:ascii="Times New Roman" w:hAnsi="Times New Roman" w:cs="Times New Roman"/>
          <w:sz w:val="22"/>
          <w:szCs w:val="22"/>
          <w:lang w:val="cs-CZ"/>
        </w:rPr>
        <w:t xml:space="preserve"> po ukončení </w:t>
      </w:r>
      <w:r w:rsidR="000F7A60">
        <w:rPr>
          <w:rFonts w:ascii="Times New Roman" w:hAnsi="Times New Roman" w:cs="Times New Roman"/>
          <w:sz w:val="22"/>
          <w:szCs w:val="22"/>
          <w:lang w:val="cs-CZ"/>
        </w:rPr>
        <w:t xml:space="preserve">jednotlivých </w:t>
      </w:r>
      <w:r w:rsidR="00F232FC">
        <w:rPr>
          <w:rFonts w:ascii="Times New Roman" w:hAnsi="Times New Roman" w:cs="Times New Roman"/>
          <w:sz w:val="22"/>
          <w:szCs w:val="22"/>
          <w:lang w:val="cs-CZ"/>
        </w:rPr>
        <w:t>etap</w:t>
      </w:r>
      <w:r w:rsidR="000F7A60">
        <w:rPr>
          <w:rFonts w:ascii="Times New Roman" w:hAnsi="Times New Roman" w:cs="Times New Roman"/>
          <w:sz w:val="22"/>
          <w:szCs w:val="22"/>
          <w:lang w:val="cs-CZ"/>
        </w:rPr>
        <w:t xml:space="preserve"> </w:t>
      </w:r>
      <w:r>
        <w:rPr>
          <w:rFonts w:ascii="Times New Roman" w:hAnsi="Times New Roman" w:cs="Times New Roman"/>
          <w:sz w:val="22"/>
          <w:szCs w:val="22"/>
          <w:lang w:val="cs-CZ"/>
        </w:rPr>
        <w:t>díla</w:t>
      </w:r>
      <w:r w:rsidR="000F7A60">
        <w:rPr>
          <w:rFonts w:ascii="Times New Roman" w:hAnsi="Times New Roman" w:cs="Times New Roman"/>
          <w:sz w:val="22"/>
          <w:szCs w:val="22"/>
          <w:lang w:val="cs-CZ"/>
        </w:rPr>
        <w:t xml:space="preserve">. </w:t>
      </w:r>
      <w:r w:rsidR="000F7A60">
        <w:rPr>
          <w:rFonts w:ascii="Times New Roman" w:eastAsia="Times New Roman" w:hAnsi="Times New Roman" w:cs="Times New Roman"/>
          <w:color w:val="auto"/>
          <w:sz w:val="22"/>
          <w:szCs w:val="22"/>
          <w:lang w:val="cs-CZ" w:eastAsia="cs-CZ"/>
        </w:rPr>
        <w:t xml:space="preserve">Objednatel je povinen při převzetí </w:t>
      </w:r>
      <w:r>
        <w:rPr>
          <w:rFonts w:ascii="Times New Roman" w:eastAsia="Times New Roman" w:hAnsi="Times New Roman" w:cs="Times New Roman"/>
          <w:color w:val="auto"/>
          <w:sz w:val="22"/>
          <w:szCs w:val="22"/>
          <w:lang w:val="cs-CZ" w:eastAsia="cs-CZ"/>
        </w:rPr>
        <w:t>každé etapy</w:t>
      </w:r>
      <w:r w:rsidR="000F7A60">
        <w:rPr>
          <w:rFonts w:ascii="Times New Roman" w:eastAsia="Times New Roman" w:hAnsi="Times New Roman" w:cs="Times New Roman"/>
          <w:color w:val="auto"/>
          <w:sz w:val="22"/>
          <w:szCs w:val="22"/>
          <w:lang w:val="cs-CZ" w:eastAsia="cs-CZ"/>
        </w:rPr>
        <w:t xml:space="preserve"> díla zhotoviteli písemně potvrdit převzetí </w:t>
      </w:r>
      <w:r>
        <w:rPr>
          <w:rFonts w:ascii="Times New Roman" w:eastAsia="Times New Roman" w:hAnsi="Times New Roman" w:cs="Times New Roman"/>
          <w:color w:val="auto"/>
          <w:sz w:val="22"/>
          <w:szCs w:val="22"/>
          <w:lang w:val="cs-CZ" w:eastAsia="cs-CZ"/>
        </w:rPr>
        <w:t>etapy</w:t>
      </w:r>
      <w:r w:rsidR="000F7A60">
        <w:rPr>
          <w:rFonts w:ascii="Times New Roman" w:eastAsia="Times New Roman" w:hAnsi="Times New Roman" w:cs="Times New Roman"/>
          <w:color w:val="auto"/>
          <w:sz w:val="22"/>
          <w:szCs w:val="22"/>
          <w:lang w:val="cs-CZ" w:eastAsia="cs-CZ"/>
        </w:rPr>
        <w:t xml:space="preserve"> podpisem na předávacím protokolu.</w:t>
      </w:r>
      <w:r w:rsidR="00C1115D">
        <w:rPr>
          <w:rFonts w:ascii="Times New Roman" w:eastAsia="Times New Roman" w:hAnsi="Times New Roman" w:cs="Times New Roman"/>
          <w:color w:val="auto"/>
          <w:sz w:val="22"/>
          <w:szCs w:val="22"/>
          <w:lang w:val="cs-CZ" w:eastAsia="cs-CZ"/>
        </w:rPr>
        <w:t xml:space="preserve"> </w:t>
      </w:r>
      <w:r w:rsidR="00C1115D">
        <w:rPr>
          <w:rFonts w:ascii="Times New Roman" w:hAnsi="Times New Roman" w:cs="Times New Roman"/>
          <w:sz w:val="22"/>
          <w:szCs w:val="22"/>
        </w:rPr>
        <w:t xml:space="preserve">Dřívější plnění </w:t>
      </w:r>
      <w:r>
        <w:rPr>
          <w:rFonts w:ascii="Times New Roman" w:hAnsi="Times New Roman" w:cs="Times New Roman"/>
          <w:sz w:val="22"/>
          <w:szCs w:val="22"/>
          <w:lang w:val="cs-CZ"/>
        </w:rPr>
        <w:t>etapy</w:t>
      </w:r>
      <w:r w:rsidR="00C1115D">
        <w:rPr>
          <w:rFonts w:ascii="Times New Roman" w:hAnsi="Times New Roman" w:cs="Times New Roman"/>
          <w:sz w:val="22"/>
          <w:szCs w:val="22"/>
        </w:rPr>
        <w:t xml:space="preserve"> </w:t>
      </w:r>
      <w:r w:rsidR="00C1115D">
        <w:rPr>
          <w:rFonts w:ascii="Times New Roman" w:hAnsi="Times New Roman" w:cs="Times New Roman"/>
          <w:sz w:val="22"/>
          <w:szCs w:val="22"/>
          <w:lang w:val="cs-CZ"/>
        </w:rPr>
        <w:t xml:space="preserve">zhotovitelem </w:t>
      </w:r>
      <w:r w:rsidR="00C1115D">
        <w:rPr>
          <w:rFonts w:ascii="Times New Roman" w:hAnsi="Times New Roman" w:cs="Times New Roman"/>
          <w:sz w:val="22"/>
          <w:szCs w:val="22"/>
        </w:rPr>
        <w:t>je možné.</w:t>
      </w:r>
      <w:r>
        <w:rPr>
          <w:rFonts w:ascii="Times New Roman" w:hAnsi="Times New Roman" w:cs="Times New Roman"/>
          <w:sz w:val="22"/>
          <w:szCs w:val="22"/>
          <w:lang w:val="cs-CZ"/>
        </w:rPr>
        <w:t xml:space="preserve"> Objednatel převezme dokončenou</w:t>
      </w:r>
      <w:r w:rsidR="00C1115D">
        <w:rPr>
          <w:rFonts w:ascii="Times New Roman" w:hAnsi="Times New Roman" w:cs="Times New Roman"/>
          <w:sz w:val="22"/>
          <w:szCs w:val="22"/>
          <w:lang w:val="cs-CZ"/>
        </w:rPr>
        <w:t xml:space="preserve"> </w:t>
      </w:r>
      <w:r>
        <w:rPr>
          <w:rFonts w:ascii="Times New Roman" w:hAnsi="Times New Roman" w:cs="Times New Roman"/>
          <w:sz w:val="22"/>
          <w:szCs w:val="22"/>
          <w:lang w:val="cs-CZ"/>
        </w:rPr>
        <w:t>etapu</w:t>
      </w:r>
      <w:r w:rsidR="00C1115D">
        <w:rPr>
          <w:rFonts w:ascii="Times New Roman" w:hAnsi="Times New Roman" w:cs="Times New Roman"/>
          <w:sz w:val="22"/>
          <w:szCs w:val="22"/>
          <w:lang w:val="cs-CZ"/>
        </w:rPr>
        <w:t xml:space="preserve"> i před uplynutím dohodnutého termínu plnění</w:t>
      </w:r>
      <w:r>
        <w:rPr>
          <w:rFonts w:ascii="Times New Roman" w:hAnsi="Times New Roman" w:cs="Times New Roman"/>
          <w:sz w:val="22"/>
          <w:szCs w:val="22"/>
          <w:lang w:val="cs-CZ"/>
        </w:rPr>
        <w:t xml:space="preserve"> etapy</w:t>
      </w:r>
      <w:r w:rsidR="00C1115D">
        <w:rPr>
          <w:rFonts w:ascii="Times New Roman" w:hAnsi="Times New Roman" w:cs="Times New Roman"/>
          <w:sz w:val="22"/>
          <w:szCs w:val="22"/>
          <w:lang w:val="cs-CZ"/>
        </w:rPr>
        <w:t>.</w:t>
      </w:r>
    </w:p>
    <w:p w:rsidR="00BF23FD" w:rsidRDefault="00BF23FD" w:rsidP="009C0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spacing w:before="120"/>
        <w:ind w:left="567" w:hanging="567"/>
        <w:jc w:val="both"/>
        <w:rPr>
          <w:rFonts w:ascii="Times New Roman" w:hAnsi="Times New Roman" w:cs="Times New Roman"/>
          <w:color w:val="86133E"/>
          <w:sz w:val="22"/>
          <w:szCs w:val="22"/>
          <w:lang w:val="cs-CZ"/>
        </w:rPr>
      </w:pPr>
      <w:r>
        <w:rPr>
          <w:rFonts w:ascii="Times New Roman" w:hAnsi="Times New Roman" w:cs="Times New Roman"/>
          <w:sz w:val="22"/>
          <w:szCs w:val="22"/>
          <w:lang w:val="cs-CZ"/>
        </w:rPr>
        <w:t>3)</w:t>
      </w:r>
      <w:r w:rsidR="00CC5AD9">
        <w:rPr>
          <w:rFonts w:ascii="Times New Roman" w:hAnsi="Times New Roman" w:cs="Times New Roman"/>
          <w:sz w:val="22"/>
          <w:szCs w:val="22"/>
          <w:lang w:val="cs-CZ"/>
        </w:rPr>
        <w:t xml:space="preserve">     Změna č. 3 územního plánu</w:t>
      </w:r>
      <w:r w:rsidR="00904A35">
        <w:rPr>
          <w:rFonts w:ascii="Times New Roman" w:hAnsi="Times New Roman" w:cs="Times New Roman"/>
          <w:sz w:val="22"/>
          <w:szCs w:val="22"/>
          <w:lang w:val="cs-CZ"/>
        </w:rPr>
        <w:t>,</w:t>
      </w:r>
      <w:r w:rsidR="0023247A">
        <w:rPr>
          <w:rFonts w:ascii="Times New Roman" w:hAnsi="Times New Roman" w:cs="Times New Roman"/>
          <w:sz w:val="22"/>
          <w:szCs w:val="22"/>
          <w:lang w:val="cs-CZ"/>
        </w:rPr>
        <w:t xml:space="preserve"> </w:t>
      </w:r>
      <w:r w:rsidR="0023247A" w:rsidRPr="0023247A">
        <w:rPr>
          <w:rFonts w:ascii="Times New Roman" w:hAnsi="Times New Roman" w:cs="Times New Roman"/>
          <w:sz w:val="22"/>
          <w:szCs w:val="22"/>
          <w:lang w:val="cs-CZ"/>
        </w:rPr>
        <w:t>úplné znění územního plánu po vydání změny č. 3 ÚP</w:t>
      </w:r>
      <w:r w:rsidR="00904A35">
        <w:rPr>
          <w:rFonts w:ascii="Times New Roman" w:hAnsi="Times New Roman" w:cs="Times New Roman"/>
          <w:sz w:val="22"/>
          <w:szCs w:val="22"/>
          <w:lang w:val="cs-CZ"/>
        </w:rPr>
        <w:t xml:space="preserve"> a VVURÚ</w:t>
      </w:r>
      <w:r w:rsidR="0023247A" w:rsidRPr="0023247A">
        <w:rPr>
          <w:rFonts w:ascii="Times New Roman" w:hAnsi="Times New Roman" w:cs="Times New Roman"/>
          <w:sz w:val="22"/>
          <w:szCs w:val="22"/>
          <w:lang w:val="cs-CZ"/>
        </w:rPr>
        <w:t xml:space="preserve"> </w:t>
      </w:r>
      <w:r w:rsidR="00CC5AD9">
        <w:rPr>
          <w:rFonts w:ascii="Times New Roman" w:hAnsi="Times New Roman" w:cs="Times New Roman"/>
          <w:sz w:val="22"/>
          <w:szCs w:val="22"/>
          <w:lang w:val="cs-CZ"/>
        </w:rPr>
        <w:t>(části díla II.1 až II.</w:t>
      </w:r>
      <w:r w:rsidR="003876E4">
        <w:rPr>
          <w:rFonts w:ascii="Times New Roman" w:hAnsi="Times New Roman" w:cs="Times New Roman"/>
          <w:sz w:val="22"/>
          <w:szCs w:val="22"/>
          <w:lang w:val="cs-CZ"/>
        </w:rPr>
        <w:t xml:space="preserve">5) bude </w:t>
      </w:r>
      <w:r w:rsidR="0023247A">
        <w:rPr>
          <w:rFonts w:ascii="Times New Roman" w:hAnsi="Times New Roman" w:cs="Times New Roman"/>
          <w:sz w:val="22"/>
          <w:szCs w:val="22"/>
          <w:lang w:val="cs-CZ"/>
        </w:rPr>
        <w:t>zhotovena a předána objednateli</w:t>
      </w:r>
      <w:r w:rsidR="003876E4">
        <w:rPr>
          <w:rFonts w:ascii="Times New Roman" w:hAnsi="Times New Roman" w:cs="Times New Roman"/>
          <w:sz w:val="22"/>
          <w:szCs w:val="22"/>
          <w:lang w:val="cs-CZ"/>
        </w:rPr>
        <w:t xml:space="preserve"> nejpozději </w:t>
      </w:r>
      <w:r w:rsidR="00EA61CE">
        <w:rPr>
          <w:rFonts w:ascii="Times New Roman" w:hAnsi="Times New Roman" w:cs="Times New Roman"/>
          <w:sz w:val="22"/>
          <w:szCs w:val="22"/>
          <w:lang w:val="cs-CZ"/>
        </w:rPr>
        <w:t>31</w:t>
      </w:r>
      <w:r w:rsidR="003F2DF3">
        <w:rPr>
          <w:rFonts w:ascii="Times New Roman" w:hAnsi="Times New Roman" w:cs="Times New Roman"/>
          <w:sz w:val="22"/>
          <w:szCs w:val="22"/>
          <w:lang w:val="cs-CZ"/>
        </w:rPr>
        <w:t>.0</w:t>
      </w:r>
      <w:bookmarkStart w:id="2" w:name="_GoBack"/>
      <w:r w:rsidR="00EA61CE">
        <w:rPr>
          <w:rFonts w:ascii="Times New Roman" w:hAnsi="Times New Roman" w:cs="Times New Roman"/>
          <w:sz w:val="22"/>
          <w:szCs w:val="22"/>
          <w:lang w:val="cs-CZ"/>
        </w:rPr>
        <w:t>3</w:t>
      </w:r>
      <w:bookmarkEnd w:id="2"/>
      <w:r w:rsidR="003F2DF3">
        <w:rPr>
          <w:rFonts w:ascii="Times New Roman" w:hAnsi="Times New Roman" w:cs="Times New Roman"/>
          <w:sz w:val="22"/>
          <w:szCs w:val="22"/>
          <w:lang w:val="cs-CZ"/>
        </w:rPr>
        <w:t>.</w:t>
      </w:r>
      <w:r w:rsidR="003876E4">
        <w:rPr>
          <w:rFonts w:ascii="Times New Roman" w:hAnsi="Times New Roman" w:cs="Times New Roman"/>
          <w:sz w:val="22"/>
          <w:szCs w:val="22"/>
          <w:lang w:val="cs-CZ"/>
        </w:rPr>
        <w:t>2022.</w:t>
      </w:r>
    </w:p>
    <w:p w:rsidR="003F5357" w:rsidRDefault="003F5357" w:rsidP="007F493C">
      <w:pPr>
        <w:suppressAutoHyphens w:val="0"/>
        <w:overflowPunct w:val="0"/>
        <w:autoSpaceDE w:val="0"/>
        <w:textAlignment w:val="baseline"/>
        <w:rPr>
          <w:rFonts w:ascii="Times New Roman" w:hAnsi="Times New Roman" w:cs="Times New Roman"/>
          <w:color w:val="86133E"/>
          <w:sz w:val="22"/>
          <w:szCs w:val="22"/>
          <w:lang w:val="cs-CZ"/>
        </w:rPr>
      </w:pPr>
      <w:r>
        <w:rPr>
          <w:rFonts w:ascii="Times New Roman" w:eastAsia="Times New Roman" w:hAnsi="Times New Roman" w:cs="Times New Roman"/>
          <w:color w:val="auto"/>
          <w:sz w:val="22"/>
          <w:szCs w:val="22"/>
          <w:lang w:val="cs-CZ" w:eastAsia="cs-CZ"/>
        </w:rPr>
        <w:t xml:space="preserve">     </w:t>
      </w:r>
    </w:p>
    <w:p w:rsidR="003F5357" w:rsidRDefault="003F53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Times New Roman" w:hAnsi="Times New Roman" w:cs="Times New Roman"/>
          <w:sz w:val="22"/>
          <w:szCs w:val="22"/>
          <w:lang w:val="cs-CZ"/>
        </w:rPr>
      </w:pPr>
      <w:r>
        <w:rPr>
          <w:rFonts w:ascii="Times New Roman" w:hAnsi="Times New Roman" w:cs="Times New Roman"/>
          <w:b/>
          <w:sz w:val="22"/>
          <w:szCs w:val="22"/>
        </w:rPr>
        <w:t xml:space="preserve">V. </w:t>
      </w:r>
      <w:r>
        <w:rPr>
          <w:rFonts w:ascii="Times New Roman" w:hAnsi="Times New Roman" w:cs="Times New Roman"/>
          <w:b/>
          <w:sz w:val="22"/>
          <w:szCs w:val="22"/>
        </w:rPr>
        <w:tab/>
        <w:t xml:space="preserve">Cena díla a platební podmínky </w:t>
      </w:r>
    </w:p>
    <w:p w:rsidR="003F5357" w:rsidRDefault="003F53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spacing w:before="120"/>
        <w:ind w:left="567" w:hanging="567"/>
        <w:jc w:val="both"/>
        <w:rPr>
          <w:rFonts w:ascii="Times New Roman" w:hAnsi="Times New Roman" w:cs="Times New Roman"/>
          <w:sz w:val="22"/>
          <w:szCs w:val="22"/>
          <w:lang w:val="cs-CZ"/>
        </w:rPr>
      </w:pPr>
      <w:r>
        <w:rPr>
          <w:rFonts w:ascii="Times New Roman" w:hAnsi="Times New Roman" w:cs="Times New Roman"/>
          <w:sz w:val="22"/>
          <w:szCs w:val="22"/>
          <w:lang w:val="cs-CZ"/>
        </w:rPr>
        <w:t>1)   V souladu se zákonem č. 526/1990 Sb., o cenách, ve znění pozdějších předpisů se smluvní strany dohodly na smluvní ceně za zhotovené dílo specifikované v </w:t>
      </w:r>
      <w:r w:rsidR="00380273">
        <w:rPr>
          <w:rFonts w:ascii="Times New Roman" w:hAnsi="Times New Roman" w:cs="Times New Roman"/>
          <w:sz w:val="22"/>
          <w:szCs w:val="22"/>
          <w:lang w:val="cs-CZ"/>
        </w:rPr>
        <w:t>odstavci</w:t>
      </w:r>
      <w:r w:rsidR="00F232FC">
        <w:rPr>
          <w:rFonts w:ascii="Times New Roman" w:hAnsi="Times New Roman" w:cs="Times New Roman"/>
          <w:sz w:val="22"/>
          <w:szCs w:val="22"/>
          <w:lang w:val="cs-CZ"/>
        </w:rPr>
        <w:t xml:space="preserve"> 1) článku</w:t>
      </w:r>
      <w:r>
        <w:rPr>
          <w:rFonts w:ascii="Times New Roman" w:hAnsi="Times New Roman" w:cs="Times New Roman"/>
          <w:sz w:val="22"/>
          <w:szCs w:val="22"/>
          <w:lang w:val="cs-CZ"/>
        </w:rPr>
        <w:t xml:space="preserve"> </w:t>
      </w:r>
      <w:r w:rsidR="00F232FC">
        <w:rPr>
          <w:rFonts w:ascii="Times New Roman" w:hAnsi="Times New Roman" w:cs="Times New Roman"/>
          <w:sz w:val="22"/>
          <w:szCs w:val="22"/>
          <w:lang w:val="cs-CZ"/>
        </w:rPr>
        <w:t>I</w:t>
      </w:r>
      <w:r>
        <w:rPr>
          <w:rFonts w:ascii="Times New Roman" w:hAnsi="Times New Roman" w:cs="Times New Roman"/>
          <w:sz w:val="22"/>
          <w:szCs w:val="22"/>
          <w:lang w:val="cs-CZ"/>
        </w:rPr>
        <w:t>I. Předmět díla této smlouvy, a to ve výši:</w:t>
      </w:r>
    </w:p>
    <w:p w:rsidR="003F5357" w:rsidRDefault="003F5357" w:rsidP="005879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spacing w:before="120"/>
        <w:rPr>
          <w:rFonts w:ascii="Times New Roman" w:hAnsi="Times New Roman" w:cs="Times New Roman"/>
          <w:sz w:val="22"/>
          <w:szCs w:val="22"/>
          <w:lang w:val="cs-CZ"/>
        </w:rPr>
      </w:pPr>
      <w:r>
        <w:rPr>
          <w:rFonts w:ascii="Times New Roman" w:hAnsi="Times New Roman" w:cs="Times New Roman"/>
          <w:sz w:val="22"/>
          <w:szCs w:val="22"/>
          <w:lang w:val="cs-CZ"/>
        </w:rPr>
        <w:tab/>
      </w:r>
      <w:r w:rsidR="00380273" w:rsidRPr="003F2DF3">
        <w:rPr>
          <w:rFonts w:ascii="Times New Roman" w:hAnsi="Times New Roman" w:cs="Times New Roman"/>
          <w:b/>
          <w:sz w:val="22"/>
          <w:szCs w:val="22"/>
          <w:lang w:val="cs-CZ"/>
        </w:rPr>
        <w:t xml:space="preserve">Celková </w:t>
      </w:r>
      <w:r w:rsidR="00380273" w:rsidRPr="007F6879">
        <w:rPr>
          <w:rFonts w:ascii="Times New Roman" w:hAnsi="Times New Roman" w:cs="Times New Roman"/>
          <w:b/>
          <w:bCs/>
          <w:sz w:val="22"/>
          <w:szCs w:val="22"/>
          <w:lang w:val="cs-CZ"/>
        </w:rPr>
        <w:t>c</w:t>
      </w:r>
      <w:r>
        <w:rPr>
          <w:rFonts w:ascii="Times New Roman" w:hAnsi="Times New Roman" w:cs="Times New Roman"/>
          <w:b/>
          <w:bCs/>
          <w:sz w:val="22"/>
          <w:szCs w:val="22"/>
          <w:lang w:val="cs-CZ"/>
        </w:rPr>
        <w:t>ena za zhotovení díla bez DPH . . . . . . . . . . . . . . . . . . . . . . . Kč</w:t>
      </w:r>
    </w:p>
    <w:p w:rsidR="003F5357" w:rsidRDefault="003F5357" w:rsidP="005879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spacing w:before="120"/>
        <w:rPr>
          <w:rFonts w:ascii="Times New Roman" w:hAnsi="Times New Roman" w:cs="Times New Roman"/>
          <w:sz w:val="22"/>
          <w:szCs w:val="22"/>
          <w:lang w:val="cs-CZ"/>
        </w:rPr>
      </w:pPr>
      <w:r>
        <w:rPr>
          <w:rFonts w:ascii="Times New Roman" w:hAnsi="Times New Roman" w:cs="Times New Roman"/>
          <w:sz w:val="22"/>
          <w:szCs w:val="22"/>
          <w:lang w:val="cs-CZ"/>
        </w:rPr>
        <w:tab/>
        <w:t xml:space="preserve">DPH . . . . </w:t>
      </w:r>
      <w:r w:rsidR="00587948">
        <w:rPr>
          <w:rFonts w:ascii="Times New Roman" w:hAnsi="Times New Roman" w:cs="Times New Roman"/>
          <w:sz w:val="22"/>
          <w:szCs w:val="22"/>
          <w:lang w:val="cs-CZ"/>
        </w:rPr>
        <w:t>….</w:t>
      </w:r>
      <w:r>
        <w:rPr>
          <w:rFonts w:ascii="Times New Roman" w:hAnsi="Times New Roman" w:cs="Times New Roman"/>
          <w:sz w:val="22"/>
          <w:szCs w:val="22"/>
          <w:lang w:val="cs-CZ"/>
        </w:rPr>
        <w:t>%</w:t>
      </w:r>
      <w:r>
        <w:rPr>
          <w:rFonts w:ascii="Times New Roman" w:hAnsi="Times New Roman" w:cs="Times New Roman"/>
          <w:sz w:val="22"/>
          <w:szCs w:val="22"/>
          <w:lang w:val="cs-CZ"/>
        </w:rPr>
        <w:tab/>
        <w:t>. . . . …………… . . . . . . . . . . . . . . . . .  . . . . Kč</w:t>
      </w:r>
    </w:p>
    <w:p w:rsidR="003F5357" w:rsidRDefault="003F5357" w:rsidP="00587948">
      <w:pPr>
        <w:tabs>
          <w:tab w:val="left" w:pos="560"/>
          <w:tab w:val="left" w:pos="1120"/>
          <w:tab w:val="left" w:pos="1680"/>
          <w:tab w:val="left" w:pos="2240"/>
          <w:tab w:val="left" w:pos="2800"/>
          <w:tab w:val="left" w:pos="3360"/>
          <w:tab w:val="left" w:pos="3920"/>
          <w:tab w:val="left" w:pos="4480"/>
          <w:tab w:val="left" w:pos="5245"/>
          <w:tab w:val="left" w:pos="5600"/>
          <w:tab w:val="left" w:pos="6160"/>
          <w:tab w:val="left" w:pos="6720"/>
          <w:tab w:val="left" w:pos="7087"/>
          <w:tab w:val="left" w:pos="7795"/>
          <w:tab w:val="left" w:pos="8504"/>
          <w:tab w:val="left" w:pos="9213"/>
        </w:tabs>
        <w:spacing w:before="120"/>
        <w:rPr>
          <w:rFonts w:ascii="Times New Roman" w:hAnsi="Times New Roman" w:cs="Times New Roman"/>
          <w:b/>
          <w:bCs/>
          <w:sz w:val="22"/>
          <w:szCs w:val="22"/>
          <w:lang w:val="cs-CZ"/>
        </w:rPr>
      </w:pPr>
      <w:r>
        <w:rPr>
          <w:rFonts w:ascii="Times New Roman" w:hAnsi="Times New Roman" w:cs="Times New Roman"/>
          <w:sz w:val="22"/>
          <w:szCs w:val="22"/>
          <w:lang w:val="cs-CZ"/>
        </w:rPr>
        <w:tab/>
      </w:r>
      <w:r>
        <w:rPr>
          <w:rFonts w:ascii="Times New Roman" w:hAnsi="Times New Roman" w:cs="Times New Roman"/>
          <w:b/>
          <w:bCs/>
          <w:sz w:val="22"/>
          <w:szCs w:val="22"/>
          <w:lang w:val="cs-CZ"/>
        </w:rPr>
        <w:t>C</w:t>
      </w:r>
      <w:r w:rsidR="00380273">
        <w:rPr>
          <w:rFonts w:ascii="Times New Roman" w:hAnsi="Times New Roman" w:cs="Times New Roman"/>
          <w:b/>
          <w:bCs/>
          <w:sz w:val="22"/>
          <w:szCs w:val="22"/>
          <w:lang w:val="cs-CZ"/>
        </w:rPr>
        <w:t>elková c</w:t>
      </w:r>
      <w:r>
        <w:rPr>
          <w:rFonts w:ascii="Times New Roman" w:hAnsi="Times New Roman" w:cs="Times New Roman"/>
          <w:b/>
          <w:bCs/>
          <w:sz w:val="22"/>
          <w:szCs w:val="22"/>
          <w:lang w:val="cs-CZ"/>
        </w:rPr>
        <w:t>ena celkem s</w:t>
      </w:r>
      <w:r w:rsidR="00587948">
        <w:rPr>
          <w:rFonts w:ascii="Times New Roman" w:hAnsi="Times New Roman" w:cs="Times New Roman"/>
          <w:b/>
          <w:bCs/>
          <w:sz w:val="22"/>
          <w:szCs w:val="22"/>
          <w:lang w:val="cs-CZ"/>
        </w:rPr>
        <w:t> </w:t>
      </w:r>
      <w:r>
        <w:rPr>
          <w:rFonts w:ascii="Times New Roman" w:hAnsi="Times New Roman" w:cs="Times New Roman"/>
          <w:b/>
          <w:bCs/>
          <w:sz w:val="22"/>
          <w:szCs w:val="22"/>
          <w:lang w:val="cs-CZ"/>
        </w:rPr>
        <w:t>DPH</w:t>
      </w:r>
      <w:r w:rsidR="00587948">
        <w:rPr>
          <w:rFonts w:ascii="Times New Roman" w:hAnsi="Times New Roman" w:cs="Times New Roman"/>
          <w:b/>
          <w:bCs/>
          <w:sz w:val="22"/>
          <w:szCs w:val="22"/>
          <w:lang w:val="cs-CZ"/>
        </w:rPr>
        <w:t xml:space="preserve"> . . . . . . . . . . . . . . . . . . . . . . .  . . . . . . . . . .  </w:t>
      </w:r>
      <w:r>
        <w:rPr>
          <w:rFonts w:ascii="Times New Roman" w:hAnsi="Times New Roman" w:cs="Times New Roman"/>
          <w:b/>
          <w:bCs/>
          <w:sz w:val="22"/>
          <w:szCs w:val="22"/>
          <w:lang w:val="cs-CZ"/>
        </w:rPr>
        <w:t>Kč</w:t>
      </w:r>
    </w:p>
    <w:p w:rsidR="00380273" w:rsidRPr="003F2DF3" w:rsidRDefault="00380273" w:rsidP="00587948">
      <w:pPr>
        <w:tabs>
          <w:tab w:val="left" w:pos="560"/>
          <w:tab w:val="left" w:pos="1120"/>
          <w:tab w:val="left" w:pos="1680"/>
          <w:tab w:val="left" w:pos="2240"/>
          <w:tab w:val="left" w:pos="2800"/>
          <w:tab w:val="left" w:pos="3360"/>
          <w:tab w:val="left" w:pos="3920"/>
          <w:tab w:val="left" w:pos="4480"/>
          <w:tab w:val="left" w:pos="5245"/>
          <w:tab w:val="left" w:pos="5600"/>
          <w:tab w:val="left" w:pos="6160"/>
          <w:tab w:val="left" w:pos="6720"/>
          <w:tab w:val="left" w:pos="7087"/>
          <w:tab w:val="left" w:pos="7795"/>
          <w:tab w:val="left" w:pos="8504"/>
          <w:tab w:val="left" w:pos="9213"/>
        </w:tabs>
        <w:spacing w:before="120"/>
        <w:rPr>
          <w:rFonts w:ascii="Times New Roman" w:hAnsi="Times New Roman" w:cs="Times New Roman"/>
          <w:b/>
          <w:sz w:val="22"/>
          <w:szCs w:val="22"/>
          <w:lang w:val="cs-CZ"/>
        </w:rPr>
      </w:pPr>
      <w:r>
        <w:rPr>
          <w:rFonts w:ascii="Times New Roman" w:hAnsi="Times New Roman" w:cs="Times New Roman"/>
          <w:bCs/>
          <w:sz w:val="22"/>
          <w:szCs w:val="22"/>
          <w:lang w:val="cs-CZ"/>
        </w:rPr>
        <w:t xml:space="preserve">          </w:t>
      </w:r>
      <w:r w:rsidRPr="003F2DF3">
        <w:rPr>
          <w:rFonts w:ascii="Times New Roman" w:hAnsi="Times New Roman" w:cs="Times New Roman"/>
          <w:b/>
          <w:bCs/>
          <w:sz w:val="22"/>
          <w:szCs w:val="22"/>
          <w:lang w:val="cs-CZ"/>
        </w:rPr>
        <w:t>Celková cena zahrnuje cenu za zpracování návrhu změny č. 3 ÚP a cenu za VVURÚ.</w:t>
      </w:r>
    </w:p>
    <w:p w:rsidR="003F5357" w:rsidRDefault="003F5357">
      <w:pPr>
        <w:tabs>
          <w:tab w:val="left" w:pos="560"/>
          <w:tab w:val="left" w:pos="1120"/>
          <w:tab w:val="left" w:pos="1680"/>
          <w:tab w:val="left" w:pos="2240"/>
          <w:tab w:val="left" w:pos="2800"/>
          <w:tab w:val="left" w:pos="3360"/>
          <w:tab w:val="left" w:pos="3920"/>
          <w:tab w:val="left" w:pos="4480"/>
          <w:tab w:val="left" w:pos="5245"/>
          <w:tab w:val="left" w:pos="5600"/>
          <w:tab w:val="left" w:pos="6160"/>
          <w:tab w:val="left" w:pos="6720"/>
          <w:tab w:val="left" w:pos="7087"/>
          <w:tab w:val="left" w:pos="7795"/>
          <w:tab w:val="left" w:pos="8504"/>
          <w:tab w:val="left" w:pos="9213"/>
        </w:tabs>
        <w:spacing w:before="120"/>
        <w:rPr>
          <w:rFonts w:ascii="Times New Roman" w:hAnsi="Times New Roman" w:cs="Times New Roman"/>
          <w:sz w:val="22"/>
          <w:szCs w:val="22"/>
          <w:lang w:val="cs-CZ"/>
        </w:rPr>
      </w:pPr>
      <w:r>
        <w:rPr>
          <w:rFonts w:ascii="Times New Roman" w:hAnsi="Times New Roman" w:cs="Times New Roman"/>
          <w:sz w:val="22"/>
          <w:szCs w:val="22"/>
          <w:lang w:val="cs-CZ"/>
        </w:rPr>
        <w:t xml:space="preserve">2)       </w:t>
      </w:r>
      <w:r w:rsidR="00635B85" w:rsidRPr="00635B85">
        <w:rPr>
          <w:rFonts w:ascii="Times New Roman" w:hAnsi="Times New Roman" w:cs="Times New Roman"/>
          <w:b/>
          <w:sz w:val="22"/>
          <w:szCs w:val="22"/>
          <w:lang w:val="cs-CZ"/>
        </w:rPr>
        <w:t>Dílčí</w:t>
      </w:r>
      <w:r w:rsidRPr="00635B85">
        <w:rPr>
          <w:rFonts w:ascii="Times New Roman" w:hAnsi="Times New Roman" w:cs="Times New Roman"/>
          <w:b/>
          <w:sz w:val="22"/>
          <w:szCs w:val="22"/>
          <w:lang w:val="cs-CZ"/>
        </w:rPr>
        <w:t xml:space="preserve"> ceny za jednotlivé </w:t>
      </w:r>
      <w:r w:rsidR="004E6C3E" w:rsidRPr="00635B85">
        <w:rPr>
          <w:rFonts w:ascii="Times New Roman" w:hAnsi="Times New Roman" w:cs="Times New Roman"/>
          <w:b/>
          <w:sz w:val="22"/>
          <w:szCs w:val="22"/>
          <w:lang w:val="cs-CZ"/>
        </w:rPr>
        <w:t xml:space="preserve">etapy </w:t>
      </w:r>
      <w:r w:rsidRPr="00635B85">
        <w:rPr>
          <w:rFonts w:ascii="Times New Roman" w:hAnsi="Times New Roman" w:cs="Times New Roman"/>
          <w:b/>
          <w:sz w:val="22"/>
          <w:szCs w:val="22"/>
          <w:lang w:val="cs-CZ"/>
        </w:rPr>
        <w:t>díla:</w:t>
      </w:r>
    </w:p>
    <w:p w:rsidR="004E6C3E" w:rsidRDefault="003F5357" w:rsidP="00430264">
      <w:pPr>
        <w:tabs>
          <w:tab w:val="left" w:pos="560"/>
          <w:tab w:val="left" w:pos="1120"/>
          <w:tab w:val="left" w:pos="1680"/>
          <w:tab w:val="left" w:pos="2240"/>
          <w:tab w:val="left" w:pos="2800"/>
          <w:tab w:val="left" w:pos="3360"/>
          <w:tab w:val="left" w:pos="3920"/>
          <w:tab w:val="left" w:pos="4480"/>
          <w:tab w:val="left" w:pos="5245"/>
          <w:tab w:val="left" w:pos="5600"/>
          <w:tab w:val="left" w:pos="6160"/>
          <w:tab w:val="left" w:pos="6720"/>
          <w:tab w:val="left" w:pos="7087"/>
          <w:tab w:val="left" w:pos="7795"/>
          <w:tab w:val="left" w:pos="8504"/>
          <w:tab w:val="left" w:pos="9213"/>
        </w:tabs>
        <w:spacing w:before="120"/>
        <w:jc w:val="both"/>
        <w:rPr>
          <w:rFonts w:ascii="Times New Roman" w:hAnsi="Times New Roman" w:cs="Times New Roman"/>
          <w:b/>
          <w:sz w:val="22"/>
          <w:szCs w:val="22"/>
          <w:lang w:val="cs-CZ"/>
        </w:rPr>
      </w:pPr>
      <w:r>
        <w:rPr>
          <w:rFonts w:ascii="Times New Roman" w:hAnsi="Times New Roman" w:cs="Times New Roman"/>
          <w:sz w:val="22"/>
          <w:szCs w:val="22"/>
          <w:lang w:val="cs-CZ"/>
        </w:rPr>
        <w:t xml:space="preserve">         </w:t>
      </w:r>
      <w:r w:rsidR="00430264">
        <w:rPr>
          <w:rFonts w:ascii="Times New Roman" w:hAnsi="Times New Roman" w:cs="Times New Roman"/>
          <w:sz w:val="22"/>
          <w:szCs w:val="22"/>
          <w:lang w:val="cs-CZ"/>
        </w:rPr>
        <w:t xml:space="preserve"> </w:t>
      </w:r>
      <w:r>
        <w:rPr>
          <w:rFonts w:ascii="Times New Roman" w:hAnsi="Times New Roman" w:cs="Times New Roman"/>
          <w:sz w:val="22"/>
          <w:szCs w:val="22"/>
          <w:lang w:val="cs-CZ"/>
        </w:rPr>
        <w:t>C</w:t>
      </w:r>
      <w:r>
        <w:rPr>
          <w:rFonts w:ascii="Times New Roman" w:hAnsi="Times New Roman" w:cs="Times New Roman"/>
          <w:sz w:val="22"/>
          <w:szCs w:val="22"/>
        </w:rPr>
        <w:t>ena částí díla II.1</w:t>
      </w:r>
      <w:r w:rsidR="00635B85">
        <w:rPr>
          <w:rFonts w:ascii="Times New Roman" w:hAnsi="Times New Roman" w:cs="Times New Roman"/>
          <w:sz w:val="22"/>
          <w:szCs w:val="22"/>
          <w:lang w:val="cs-CZ"/>
        </w:rPr>
        <w:t xml:space="preserve"> </w:t>
      </w:r>
      <w:r>
        <w:rPr>
          <w:rFonts w:ascii="Times New Roman" w:hAnsi="Times New Roman" w:cs="Times New Roman"/>
          <w:sz w:val="22"/>
          <w:szCs w:val="22"/>
        </w:rPr>
        <w:t>bez DPH ……...………………</w:t>
      </w:r>
      <w:r w:rsidR="004026CE">
        <w:rPr>
          <w:rFonts w:ascii="Times New Roman" w:hAnsi="Times New Roman" w:cs="Times New Roman"/>
          <w:sz w:val="22"/>
          <w:szCs w:val="22"/>
        </w:rPr>
        <w:t>…</w:t>
      </w:r>
      <w:r w:rsidR="00430264">
        <w:rPr>
          <w:rFonts w:ascii="Times New Roman" w:hAnsi="Times New Roman" w:cs="Times New Roman"/>
          <w:sz w:val="22"/>
          <w:szCs w:val="22"/>
          <w:lang w:val="cs-CZ"/>
        </w:rPr>
        <w:t>.</w:t>
      </w:r>
      <w:r w:rsidRPr="004026CE">
        <w:rPr>
          <w:rFonts w:ascii="Times New Roman" w:hAnsi="Times New Roman" w:cs="Times New Roman"/>
          <w:sz w:val="22"/>
          <w:szCs w:val="22"/>
        </w:rPr>
        <w:t xml:space="preserve"> Kč</w:t>
      </w:r>
    </w:p>
    <w:p w:rsidR="003F5357" w:rsidRDefault="004E6C3E" w:rsidP="00635B85">
      <w:pPr>
        <w:tabs>
          <w:tab w:val="left" w:pos="560"/>
          <w:tab w:val="left" w:pos="1120"/>
          <w:tab w:val="left" w:pos="1418"/>
          <w:tab w:val="left" w:pos="1560"/>
          <w:tab w:val="left" w:pos="2240"/>
          <w:tab w:val="left" w:pos="2800"/>
          <w:tab w:val="left" w:pos="3360"/>
          <w:tab w:val="left" w:pos="3920"/>
          <w:tab w:val="left" w:pos="4480"/>
          <w:tab w:val="left" w:pos="5245"/>
          <w:tab w:val="left" w:pos="5600"/>
          <w:tab w:val="left" w:pos="6160"/>
          <w:tab w:val="left" w:pos="6720"/>
          <w:tab w:val="left" w:pos="7087"/>
          <w:tab w:val="left" w:pos="7795"/>
          <w:tab w:val="left" w:pos="8504"/>
          <w:tab w:val="left" w:pos="9213"/>
        </w:tabs>
        <w:spacing w:before="120"/>
        <w:jc w:val="both"/>
        <w:rPr>
          <w:rFonts w:ascii="Times New Roman" w:hAnsi="Times New Roman" w:cs="Times New Roman"/>
          <w:sz w:val="22"/>
          <w:szCs w:val="22"/>
          <w:lang w:val="cs-CZ"/>
        </w:rPr>
      </w:pPr>
      <w:r>
        <w:rPr>
          <w:rFonts w:ascii="Times New Roman" w:hAnsi="Times New Roman" w:cs="Times New Roman"/>
          <w:sz w:val="22"/>
          <w:szCs w:val="22"/>
          <w:lang w:val="cs-CZ"/>
        </w:rPr>
        <w:t xml:space="preserve">                         </w:t>
      </w:r>
      <w:r w:rsidR="007C2842">
        <w:rPr>
          <w:rFonts w:ascii="Times New Roman" w:hAnsi="Times New Roman" w:cs="Times New Roman"/>
          <w:sz w:val="22"/>
          <w:szCs w:val="22"/>
          <w:lang w:val="cs-CZ"/>
        </w:rPr>
        <w:t xml:space="preserve"> </w:t>
      </w:r>
      <w:r w:rsidR="003F5357">
        <w:rPr>
          <w:rFonts w:ascii="Times New Roman" w:hAnsi="Times New Roman" w:cs="Times New Roman"/>
          <w:sz w:val="22"/>
          <w:szCs w:val="22"/>
        </w:rPr>
        <w:t xml:space="preserve">DPH </w:t>
      </w:r>
      <w:r>
        <w:rPr>
          <w:rFonts w:ascii="Times New Roman" w:hAnsi="Times New Roman" w:cs="Times New Roman"/>
          <w:sz w:val="22"/>
          <w:szCs w:val="22"/>
          <w:lang w:val="cs-CZ"/>
        </w:rPr>
        <w:t>……….</w:t>
      </w:r>
      <w:r w:rsidR="003F5357">
        <w:rPr>
          <w:rFonts w:ascii="Times New Roman" w:hAnsi="Times New Roman" w:cs="Times New Roman"/>
          <w:sz w:val="22"/>
          <w:szCs w:val="22"/>
        </w:rPr>
        <w:t xml:space="preserve"> % </w:t>
      </w:r>
      <w:r w:rsidR="004026CE">
        <w:rPr>
          <w:rFonts w:ascii="Times New Roman" w:hAnsi="Times New Roman" w:cs="Times New Roman"/>
          <w:sz w:val="22"/>
          <w:szCs w:val="22"/>
          <w:lang w:val="cs-CZ"/>
        </w:rPr>
        <w:t>…</w:t>
      </w:r>
      <w:r w:rsidR="00635B85">
        <w:rPr>
          <w:rFonts w:ascii="Times New Roman" w:hAnsi="Times New Roman" w:cs="Times New Roman"/>
          <w:sz w:val="22"/>
          <w:szCs w:val="22"/>
          <w:lang w:val="cs-CZ"/>
        </w:rPr>
        <w:t>.</w:t>
      </w:r>
      <w:r w:rsidR="004026CE">
        <w:rPr>
          <w:rFonts w:ascii="Times New Roman" w:hAnsi="Times New Roman" w:cs="Times New Roman"/>
          <w:sz w:val="22"/>
          <w:szCs w:val="22"/>
          <w:lang w:val="cs-CZ"/>
        </w:rPr>
        <w:t>…………………</w:t>
      </w:r>
      <w:r w:rsidR="002A7E77">
        <w:rPr>
          <w:rFonts w:ascii="Times New Roman" w:hAnsi="Times New Roman" w:cs="Times New Roman"/>
          <w:sz w:val="22"/>
          <w:szCs w:val="22"/>
          <w:lang w:val="cs-CZ"/>
        </w:rPr>
        <w:t>..</w:t>
      </w:r>
      <w:r w:rsidR="007C2842">
        <w:rPr>
          <w:rFonts w:ascii="Times New Roman" w:hAnsi="Times New Roman" w:cs="Times New Roman"/>
          <w:sz w:val="22"/>
          <w:szCs w:val="22"/>
          <w:lang w:val="cs-CZ"/>
        </w:rPr>
        <w:t>……</w:t>
      </w:r>
      <w:r w:rsidR="003F5357">
        <w:rPr>
          <w:rFonts w:ascii="Times New Roman" w:hAnsi="Times New Roman" w:cs="Times New Roman"/>
          <w:sz w:val="22"/>
          <w:szCs w:val="22"/>
        </w:rPr>
        <w:t xml:space="preserve"> Kč</w:t>
      </w:r>
    </w:p>
    <w:p w:rsidR="004026CE" w:rsidRDefault="004026CE" w:rsidP="007C2842">
      <w:pPr>
        <w:tabs>
          <w:tab w:val="left" w:pos="560"/>
          <w:tab w:val="left" w:pos="1120"/>
          <w:tab w:val="left" w:pos="1418"/>
          <w:tab w:val="left" w:pos="1560"/>
          <w:tab w:val="left" w:pos="2240"/>
          <w:tab w:val="left" w:pos="2800"/>
          <w:tab w:val="left" w:pos="3360"/>
          <w:tab w:val="left" w:pos="3920"/>
          <w:tab w:val="left" w:pos="4480"/>
          <w:tab w:val="left" w:pos="5245"/>
          <w:tab w:val="left" w:pos="5600"/>
          <w:tab w:val="left" w:pos="6160"/>
          <w:tab w:val="left" w:pos="6720"/>
          <w:tab w:val="left" w:pos="7087"/>
          <w:tab w:val="left" w:pos="7795"/>
          <w:tab w:val="left" w:pos="8504"/>
          <w:tab w:val="left" w:pos="9213"/>
        </w:tabs>
        <w:spacing w:before="120"/>
        <w:jc w:val="both"/>
        <w:rPr>
          <w:rFonts w:ascii="Times New Roman" w:hAnsi="Times New Roman" w:cs="Times New Roman"/>
          <w:sz w:val="22"/>
          <w:szCs w:val="22"/>
          <w:lang w:val="cs-CZ"/>
        </w:rPr>
      </w:pPr>
      <w:r>
        <w:rPr>
          <w:rFonts w:ascii="Times New Roman" w:hAnsi="Times New Roman" w:cs="Times New Roman"/>
          <w:sz w:val="22"/>
          <w:szCs w:val="22"/>
          <w:lang w:val="cs-CZ"/>
        </w:rPr>
        <w:t xml:space="preserve">                        </w:t>
      </w:r>
      <w:r w:rsidR="007C2842">
        <w:rPr>
          <w:rFonts w:ascii="Times New Roman" w:hAnsi="Times New Roman" w:cs="Times New Roman"/>
          <w:sz w:val="22"/>
          <w:szCs w:val="22"/>
          <w:lang w:val="cs-CZ"/>
        </w:rPr>
        <w:t xml:space="preserve">  </w:t>
      </w:r>
      <w:r>
        <w:rPr>
          <w:rFonts w:ascii="Times New Roman" w:hAnsi="Times New Roman" w:cs="Times New Roman"/>
          <w:sz w:val="22"/>
          <w:szCs w:val="22"/>
          <w:lang w:val="cs-CZ"/>
        </w:rPr>
        <w:t xml:space="preserve">Cena celkem </w:t>
      </w:r>
      <w:r w:rsidR="00635B85">
        <w:rPr>
          <w:rFonts w:ascii="Times New Roman" w:hAnsi="Times New Roman" w:cs="Times New Roman"/>
          <w:sz w:val="22"/>
          <w:szCs w:val="22"/>
          <w:lang w:val="cs-CZ"/>
        </w:rPr>
        <w:t xml:space="preserve">s DPH </w:t>
      </w:r>
      <w:r>
        <w:rPr>
          <w:rFonts w:ascii="Times New Roman" w:hAnsi="Times New Roman" w:cs="Times New Roman"/>
          <w:sz w:val="22"/>
          <w:szCs w:val="22"/>
          <w:lang w:val="cs-CZ"/>
        </w:rPr>
        <w:t>…</w:t>
      </w:r>
      <w:r w:rsidR="00635B85">
        <w:rPr>
          <w:rFonts w:ascii="Times New Roman" w:hAnsi="Times New Roman" w:cs="Times New Roman"/>
          <w:sz w:val="22"/>
          <w:szCs w:val="22"/>
          <w:lang w:val="cs-CZ"/>
        </w:rPr>
        <w:t>..</w:t>
      </w:r>
      <w:r>
        <w:rPr>
          <w:rFonts w:ascii="Times New Roman" w:hAnsi="Times New Roman" w:cs="Times New Roman"/>
          <w:sz w:val="22"/>
          <w:szCs w:val="22"/>
          <w:lang w:val="cs-CZ"/>
        </w:rPr>
        <w:t>………</w:t>
      </w:r>
      <w:r w:rsidR="002A7E77">
        <w:rPr>
          <w:rFonts w:ascii="Times New Roman" w:hAnsi="Times New Roman" w:cs="Times New Roman"/>
          <w:sz w:val="22"/>
          <w:szCs w:val="22"/>
          <w:lang w:val="cs-CZ"/>
        </w:rPr>
        <w:t>.</w:t>
      </w:r>
      <w:r>
        <w:rPr>
          <w:rFonts w:ascii="Times New Roman" w:hAnsi="Times New Roman" w:cs="Times New Roman"/>
          <w:sz w:val="22"/>
          <w:szCs w:val="22"/>
          <w:lang w:val="cs-CZ"/>
        </w:rPr>
        <w:t>…………</w:t>
      </w:r>
      <w:r w:rsidR="007C2842">
        <w:rPr>
          <w:rFonts w:ascii="Times New Roman" w:hAnsi="Times New Roman" w:cs="Times New Roman"/>
          <w:sz w:val="22"/>
          <w:szCs w:val="22"/>
          <w:lang w:val="cs-CZ"/>
        </w:rPr>
        <w:t>..</w:t>
      </w:r>
      <w:r w:rsidR="00635B85">
        <w:rPr>
          <w:rFonts w:ascii="Times New Roman" w:hAnsi="Times New Roman" w:cs="Times New Roman"/>
          <w:sz w:val="22"/>
          <w:szCs w:val="22"/>
          <w:lang w:val="cs-CZ"/>
        </w:rPr>
        <w:t xml:space="preserve"> </w:t>
      </w:r>
      <w:r>
        <w:rPr>
          <w:rFonts w:ascii="Times New Roman" w:hAnsi="Times New Roman" w:cs="Times New Roman"/>
          <w:sz w:val="22"/>
          <w:szCs w:val="22"/>
          <w:lang w:val="cs-CZ"/>
        </w:rPr>
        <w:t>Kč</w:t>
      </w:r>
    </w:p>
    <w:p w:rsidR="002A7E77" w:rsidRDefault="00904A35" w:rsidP="00904A35">
      <w:pPr>
        <w:tabs>
          <w:tab w:val="left" w:pos="560"/>
          <w:tab w:val="left" w:pos="1120"/>
          <w:tab w:val="left" w:pos="1418"/>
          <w:tab w:val="left" w:pos="1560"/>
          <w:tab w:val="left" w:pos="2240"/>
          <w:tab w:val="left" w:pos="2800"/>
          <w:tab w:val="left" w:pos="3360"/>
          <w:tab w:val="left" w:pos="3920"/>
          <w:tab w:val="left" w:pos="4480"/>
          <w:tab w:val="left" w:pos="5245"/>
          <w:tab w:val="left" w:pos="5600"/>
          <w:tab w:val="left" w:pos="6160"/>
          <w:tab w:val="left" w:pos="6720"/>
          <w:tab w:val="left" w:pos="7087"/>
          <w:tab w:val="left" w:pos="7795"/>
          <w:tab w:val="left" w:pos="8504"/>
          <w:tab w:val="left" w:pos="9213"/>
        </w:tabs>
        <w:spacing w:before="120"/>
        <w:jc w:val="both"/>
        <w:rPr>
          <w:rFonts w:ascii="Times New Roman" w:hAnsi="Times New Roman" w:cs="Times New Roman"/>
          <w:sz w:val="22"/>
          <w:szCs w:val="22"/>
          <w:lang w:val="cs-CZ"/>
        </w:rPr>
      </w:pPr>
      <w:r>
        <w:rPr>
          <w:rFonts w:ascii="Times New Roman" w:hAnsi="Times New Roman" w:cs="Times New Roman"/>
          <w:sz w:val="22"/>
          <w:szCs w:val="22"/>
          <w:lang w:val="cs-CZ"/>
        </w:rPr>
        <w:t xml:space="preserve">          </w:t>
      </w:r>
      <w:r w:rsidRPr="00904A35">
        <w:rPr>
          <w:rFonts w:ascii="Times New Roman" w:hAnsi="Times New Roman" w:cs="Times New Roman"/>
          <w:sz w:val="22"/>
          <w:szCs w:val="22"/>
          <w:lang w:val="cs-CZ"/>
        </w:rPr>
        <w:t>Cena části díla II.</w:t>
      </w:r>
      <w:r>
        <w:rPr>
          <w:rFonts w:ascii="Times New Roman" w:hAnsi="Times New Roman" w:cs="Times New Roman"/>
          <w:sz w:val="22"/>
          <w:szCs w:val="22"/>
          <w:lang w:val="cs-CZ"/>
        </w:rPr>
        <w:t>2</w:t>
      </w:r>
      <w:r w:rsidRPr="00904A35">
        <w:rPr>
          <w:rFonts w:ascii="Times New Roman" w:hAnsi="Times New Roman" w:cs="Times New Roman"/>
          <w:sz w:val="22"/>
          <w:szCs w:val="22"/>
          <w:lang w:val="cs-CZ"/>
        </w:rPr>
        <w:t xml:space="preserve"> </w:t>
      </w:r>
      <w:r w:rsidR="00675CBB">
        <w:rPr>
          <w:rFonts w:ascii="Times New Roman" w:hAnsi="Times New Roman" w:cs="Times New Roman"/>
          <w:sz w:val="22"/>
          <w:szCs w:val="22"/>
          <w:lang w:val="cs-CZ"/>
        </w:rPr>
        <w:t xml:space="preserve">– návrh změny č. 3 ÚP </w:t>
      </w:r>
    </w:p>
    <w:p w:rsidR="00904A35" w:rsidRDefault="002A7E77" w:rsidP="00904A35">
      <w:pPr>
        <w:tabs>
          <w:tab w:val="left" w:pos="560"/>
          <w:tab w:val="left" w:pos="1120"/>
          <w:tab w:val="left" w:pos="1418"/>
          <w:tab w:val="left" w:pos="1560"/>
          <w:tab w:val="left" w:pos="2240"/>
          <w:tab w:val="left" w:pos="2800"/>
          <w:tab w:val="left" w:pos="3360"/>
          <w:tab w:val="left" w:pos="3920"/>
          <w:tab w:val="left" w:pos="4480"/>
          <w:tab w:val="left" w:pos="5245"/>
          <w:tab w:val="left" w:pos="5600"/>
          <w:tab w:val="left" w:pos="6160"/>
          <w:tab w:val="left" w:pos="6720"/>
          <w:tab w:val="left" w:pos="7087"/>
          <w:tab w:val="left" w:pos="7795"/>
          <w:tab w:val="left" w:pos="8504"/>
          <w:tab w:val="left" w:pos="9213"/>
        </w:tabs>
        <w:spacing w:before="120"/>
        <w:jc w:val="both"/>
        <w:rPr>
          <w:rFonts w:ascii="Times New Roman" w:hAnsi="Times New Roman" w:cs="Times New Roman"/>
          <w:sz w:val="22"/>
          <w:szCs w:val="22"/>
          <w:lang w:val="cs-CZ"/>
        </w:rPr>
      </w:pPr>
      <w:r>
        <w:rPr>
          <w:rFonts w:ascii="Times New Roman" w:hAnsi="Times New Roman" w:cs="Times New Roman"/>
          <w:sz w:val="22"/>
          <w:szCs w:val="22"/>
          <w:lang w:val="cs-CZ"/>
        </w:rPr>
        <w:t xml:space="preserve">                         </w:t>
      </w:r>
      <w:r w:rsidR="00904A35" w:rsidRPr="00904A35">
        <w:rPr>
          <w:rFonts w:ascii="Times New Roman" w:hAnsi="Times New Roman" w:cs="Times New Roman"/>
          <w:sz w:val="22"/>
          <w:szCs w:val="22"/>
          <w:lang w:val="cs-CZ"/>
        </w:rPr>
        <w:t>bez DPH ……………………</w:t>
      </w:r>
      <w:r>
        <w:rPr>
          <w:rFonts w:ascii="Times New Roman" w:hAnsi="Times New Roman" w:cs="Times New Roman"/>
          <w:sz w:val="22"/>
          <w:szCs w:val="22"/>
          <w:lang w:val="cs-CZ"/>
        </w:rPr>
        <w:t>…..</w:t>
      </w:r>
      <w:r w:rsidR="00904A35" w:rsidRPr="00904A35">
        <w:rPr>
          <w:rFonts w:ascii="Times New Roman" w:hAnsi="Times New Roman" w:cs="Times New Roman"/>
          <w:sz w:val="22"/>
          <w:szCs w:val="22"/>
          <w:lang w:val="cs-CZ"/>
        </w:rPr>
        <w:t>………….. Kč</w:t>
      </w:r>
    </w:p>
    <w:p w:rsidR="00904A35" w:rsidRPr="00904A35" w:rsidRDefault="00904A35" w:rsidP="00904A35">
      <w:pPr>
        <w:tabs>
          <w:tab w:val="left" w:pos="560"/>
          <w:tab w:val="left" w:pos="1120"/>
          <w:tab w:val="left" w:pos="1418"/>
          <w:tab w:val="left" w:pos="1560"/>
          <w:tab w:val="left" w:pos="2240"/>
          <w:tab w:val="left" w:pos="2800"/>
          <w:tab w:val="left" w:pos="3360"/>
          <w:tab w:val="left" w:pos="3920"/>
          <w:tab w:val="left" w:pos="4480"/>
          <w:tab w:val="left" w:pos="5245"/>
          <w:tab w:val="left" w:pos="5600"/>
          <w:tab w:val="left" w:pos="6160"/>
          <w:tab w:val="left" w:pos="6720"/>
          <w:tab w:val="left" w:pos="7087"/>
          <w:tab w:val="left" w:pos="7795"/>
          <w:tab w:val="left" w:pos="8504"/>
          <w:tab w:val="left" w:pos="9213"/>
        </w:tabs>
        <w:spacing w:before="120"/>
        <w:jc w:val="both"/>
        <w:rPr>
          <w:rFonts w:ascii="Times New Roman" w:hAnsi="Times New Roman" w:cs="Times New Roman"/>
          <w:sz w:val="22"/>
          <w:szCs w:val="22"/>
          <w:lang w:val="cs-CZ"/>
        </w:rPr>
      </w:pPr>
      <w:r w:rsidRPr="00904A35">
        <w:rPr>
          <w:rFonts w:ascii="Times New Roman" w:hAnsi="Times New Roman" w:cs="Times New Roman"/>
          <w:sz w:val="22"/>
          <w:szCs w:val="22"/>
          <w:lang w:val="cs-CZ"/>
        </w:rPr>
        <w:lastRenderedPageBreak/>
        <w:t xml:space="preserve">                         DPH ………. % ……………………</w:t>
      </w:r>
      <w:r w:rsidR="002A7E77">
        <w:rPr>
          <w:rFonts w:ascii="Times New Roman" w:hAnsi="Times New Roman" w:cs="Times New Roman"/>
          <w:sz w:val="22"/>
          <w:szCs w:val="22"/>
          <w:lang w:val="cs-CZ"/>
        </w:rPr>
        <w:t>.</w:t>
      </w:r>
      <w:r w:rsidRPr="00904A35">
        <w:rPr>
          <w:rFonts w:ascii="Times New Roman" w:hAnsi="Times New Roman" w:cs="Times New Roman"/>
          <w:sz w:val="22"/>
          <w:szCs w:val="22"/>
          <w:lang w:val="cs-CZ"/>
        </w:rPr>
        <w:t>...…… Kč</w:t>
      </w:r>
    </w:p>
    <w:p w:rsidR="00904A35" w:rsidRDefault="00904A35" w:rsidP="00904A35">
      <w:pPr>
        <w:tabs>
          <w:tab w:val="left" w:pos="560"/>
          <w:tab w:val="left" w:pos="1120"/>
          <w:tab w:val="left" w:pos="1418"/>
          <w:tab w:val="left" w:pos="1560"/>
          <w:tab w:val="left" w:pos="2240"/>
          <w:tab w:val="left" w:pos="2800"/>
          <w:tab w:val="left" w:pos="3360"/>
          <w:tab w:val="left" w:pos="3920"/>
          <w:tab w:val="left" w:pos="4480"/>
          <w:tab w:val="left" w:pos="5245"/>
          <w:tab w:val="left" w:pos="5600"/>
          <w:tab w:val="left" w:pos="6160"/>
          <w:tab w:val="left" w:pos="6720"/>
          <w:tab w:val="left" w:pos="7087"/>
          <w:tab w:val="left" w:pos="7795"/>
          <w:tab w:val="left" w:pos="8504"/>
          <w:tab w:val="left" w:pos="9213"/>
        </w:tabs>
        <w:spacing w:before="120"/>
        <w:jc w:val="both"/>
        <w:rPr>
          <w:rFonts w:ascii="Times New Roman" w:hAnsi="Times New Roman" w:cs="Times New Roman"/>
          <w:sz w:val="22"/>
          <w:szCs w:val="22"/>
          <w:lang w:val="cs-CZ"/>
        </w:rPr>
      </w:pPr>
      <w:r w:rsidRPr="00904A35">
        <w:rPr>
          <w:rFonts w:ascii="Times New Roman" w:hAnsi="Times New Roman" w:cs="Times New Roman"/>
          <w:sz w:val="22"/>
          <w:szCs w:val="22"/>
          <w:lang w:val="cs-CZ"/>
        </w:rPr>
        <w:t xml:space="preserve">                         Cena celkem </w:t>
      </w:r>
      <w:r w:rsidR="00675CBB">
        <w:rPr>
          <w:rFonts w:ascii="Times New Roman" w:hAnsi="Times New Roman" w:cs="Times New Roman"/>
          <w:sz w:val="22"/>
          <w:szCs w:val="22"/>
          <w:lang w:val="cs-CZ"/>
        </w:rPr>
        <w:t xml:space="preserve">s DPH </w:t>
      </w:r>
      <w:r w:rsidRPr="00904A35">
        <w:rPr>
          <w:rFonts w:ascii="Times New Roman" w:hAnsi="Times New Roman" w:cs="Times New Roman"/>
          <w:sz w:val="22"/>
          <w:szCs w:val="22"/>
          <w:lang w:val="cs-CZ"/>
        </w:rPr>
        <w:t>…………………</w:t>
      </w:r>
      <w:r w:rsidR="002A7E77">
        <w:rPr>
          <w:rFonts w:ascii="Times New Roman" w:hAnsi="Times New Roman" w:cs="Times New Roman"/>
          <w:sz w:val="22"/>
          <w:szCs w:val="22"/>
          <w:lang w:val="cs-CZ"/>
        </w:rPr>
        <w:t>.</w:t>
      </w:r>
      <w:r w:rsidRPr="00904A35">
        <w:rPr>
          <w:rFonts w:ascii="Times New Roman" w:hAnsi="Times New Roman" w:cs="Times New Roman"/>
          <w:sz w:val="22"/>
          <w:szCs w:val="22"/>
          <w:lang w:val="cs-CZ"/>
        </w:rPr>
        <w:t>……. Kč</w:t>
      </w:r>
    </w:p>
    <w:p w:rsidR="00675CBB" w:rsidRDefault="00675CBB" w:rsidP="00675CBB">
      <w:pPr>
        <w:tabs>
          <w:tab w:val="left" w:pos="560"/>
          <w:tab w:val="left" w:pos="1120"/>
          <w:tab w:val="left" w:pos="1418"/>
          <w:tab w:val="left" w:pos="1560"/>
          <w:tab w:val="left" w:pos="2240"/>
          <w:tab w:val="left" w:pos="2800"/>
          <w:tab w:val="left" w:pos="3360"/>
          <w:tab w:val="left" w:pos="3920"/>
          <w:tab w:val="left" w:pos="4480"/>
          <w:tab w:val="left" w:pos="5245"/>
          <w:tab w:val="left" w:pos="5600"/>
          <w:tab w:val="left" w:pos="6160"/>
          <w:tab w:val="left" w:pos="6720"/>
          <w:tab w:val="left" w:pos="7087"/>
          <w:tab w:val="left" w:pos="7795"/>
          <w:tab w:val="left" w:pos="8504"/>
          <w:tab w:val="left" w:pos="9213"/>
        </w:tabs>
        <w:spacing w:before="120"/>
        <w:jc w:val="both"/>
        <w:rPr>
          <w:rFonts w:ascii="Times New Roman" w:hAnsi="Times New Roman" w:cs="Times New Roman"/>
          <w:sz w:val="22"/>
          <w:szCs w:val="22"/>
          <w:lang w:val="cs-CZ"/>
        </w:rPr>
      </w:pPr>
      <w:r>
        <w:rPr>
          <w:rFonts w:ascii="Times New Roman" w:hAnsi="Times New Roman" w:cs="Times New Roman"/>
          <w:sz w:val="22"/>
          <w:szCs w:val="22"/>
          <w:lang w:val="cs-CZ"/>
        </w:rPr>
        <w:t xml:space="preserve">          </w:t>
      </w:r>
    </w:p>
    <w:p w:rsidR="00675CBB" w:rsidRDefault="00675CBB" w:rsidP="003F2DF3">
      <w:pPr>
        <w:tabs>
          <w:tab w:val="left" w:pos="567"/>
          <w:tab w:val="left" w:pos="1120"/>
          <w:tab w:val="left" w:pos="1418"/>
          <w:tab w:val="left" w:pos="1560"/>
          <w:tab w:val="left" w:pos="2240"/>
          <w:tab w:val="left" w:pos="2800"/>
          <w:tab w:val="left" w:pos="3360"/>
          <w:tab w:val="left" w:pos="3920"/>
          <w:tab w:val="left" w:pos="4480"/>
          <w:tab w:val="left" w:pos="5245"/>
          <w:tab w:val="left" w:pos="5600"/>
          <w:tab w:val="left" w:pos="6160"/>
          <w:tab w:val="left" w:pos="6720"/>
          <w:tab w:val="left" w:pos="7087"/>
          <w:tab w:val="left" w:pos="7795"/>
          <w:tab w:val="left" w:pos="8504"/>
          <w:tab w:val="left" w:pos="9213"/>
        </w:tabs>
        <w:spacing w:before="120"/>
        <w:jc w:val="both"/>
        <w:rPr>
          <w:rFonts w:ascii="Times New Roman" w:hAnsi="Times New Roman" w:cs="Times New Roman"/>
          <w:sz w:val="22"/>
          <w:szCs w:val="22"/>
          <w:lang w:val="cs-CZ"/>
        </w:rPr>
      </w:pPr>
      <w:r>
        <w:rPr>
          <w:rFonts w:ascii="Times New Roman" w:hAnsi="Times New Roman" w:cs="Times New Roman"/>
          <w:sz w:val="22"/>
          <w:szCs w:val="22"/>
          <w:lang w:val="cs-CZ"/>
        </w:rPr>
        <w:t xml:space="preserve">         </w:t>
      </w:r>
      <w:r w:rsidRPr="00675CBB">
        <w:rPr>
          <w:rFonts w:ascii="Times New Roman" w:hAnsi="Times New Roman" w:cs="Times New Roman"/>
          <w:sz w:val="22"/>
          <w:szCs w:val="22"/>
          <w:lang w:val="cs-CZ"/>
        </w:rPr>
        <w:t xml:space="preserve">Cena části díla II.2 – </w:t>
      </w:r>
      <w:r>
        <w:rPr>
          <w:rFonts w:ascii="Times New Roman" w:hAnsi="Times New Roman" w:cs="Times New Roman"/>
          <w:sz w:val="22"/>
          <w:szCs w:val="22"/>
          <w:lang w:val="cs-CZ"/>
        </w:rPr>
        <w:t>Vyhodnocení vlivů na životní prostředí (SEA)</w:t>
      </w:r>
      <w:r w:rsidRPr="00675CBB">
        <w:rPr>
          <w:rFonts w:ascii="Times New Roman" w:hAnsi="Times New Roman" w:cs="Times New Roman"/>
          <w:sz w:val="22"/>
          <w:szCs w:val="22"/>
          <w:lang w:val="cs-CZ"/>
        </w:rPr>
        <w:t xml:space="preserve"> </w:t>
      </w:r>
    </w:p>
    <w:p w:rsidR="00675CBB" w:rsidRPr="00675CBB" w:rsidRDefault="00675CBB" w:rsidP="00675CBB">
      <w:pPr>
        <w:tabs>
          <w:tab w:val="left" w:pos="560"/>
          <w:tab w:val="left" w:pos="1120"/>
          <w:tab w:val="left" w:pos="1418"/>
          <w:tab w:val="left" w:pos="1560"/>
          <w:tab w:val="left" w:pos="2240"/>
          <w:tab w:val="left" w:pos="2800"/>
          <w:tab w:val="left" w:pos="3360"/>
          <w:tab w:val="left" w:pos="3920"/>
          <w:tab w:val="left" w:pos="4480"/>
          <w:tab w:val="left" w:pos="5245"/>
          <w:tab w:val="left" w:pos="5600"/>
          <w:tab w:val="left" w:pos="6160"/>
          <w:tab w:val="left" w:pos="6720"/>
          <w:tab w:val="left" w:pos="7087"/>
          <w:tab w:val="left" w:pos="7795"/>
          <w:tab w:val="left" w:pos="8504"/>
          <w:tab w:val="left" w:pos="9213"/>
        </w:tabs>
        <w:spacing w:before="120"/>
        <w:jc w:val="both"/>
        <w:rPr>
          <w:rFonts w:ascii="Times New Roman" w:hAnsi="Times New Roman" w:cs="Times New Roman"/>
          <w:sz w:val="22"/>
          <w:szCs w:val="22"/>
          <w:lang w:val="cs-CZ"/>
        </w:rPr>
      </w:pPr>
      <w:r>
        <w:rPr>
          <w:rFonts w:ascii="Times New Roman" w:hAnsi="Times New Roman" w:cs="Times New Roman"/>
          <w:sz w:val="22"/>
          <w:szCs w:val="22"/>
          <w:lang w:val="cs-CZ"/>
        </w:rPr>
        <w:t xml:space="preserve">                         </w:t>
      </w:r>
      <w:r w:rsidRPr="00675CBB">
        <w:rPr>
          <w:rFonts w:ascii="Times New Roman" w:hAnsi="Times New Roman" w:cs="Times New Roman"/>
          <w:sz w:val="22"/>
          <w:szCs w:val="22"/>
          <w:lang w:val="cs-CZ"/>
        </w:rPr>
        <w:t xml:space="preserve">bez DPH </w:t>
      </w:r>
      <w:r>
        <w:rPr>
          <w:rFonts w:ascii="Times New Roman" w:hAnsi="Times New Roman" w:cs="Times New Roman"/>
          <w:sz w:val="22"/>
          <w:szCs w:val="22"/>
          <w:lang w:val="cs-CZ"/>
        </w:rPr>
        <w:t xml:space="preserve">           </w:t>
      </w:r>
      <w:r w:rsidRPr="00675CBB">
        <w:rPr>
          <w:rFonts w:ascii="Times New Roman" w:hAnsi="Times New Roman" w:cs="Times New Roman"/>
          <w:sz w:val="22"/>
          <w:szCs w:val="22"/>
          <w:lang w:val="cs-CZ"/>
        </w:rPr>
        <w:t>………………………………</w:t>
      </w:r>
      <w:r>
        <w:rPr>
          <w:rFonts w:ascii="Times New Roman" w:hAnsi="Times New Roman" w:cs="Times New Roman"/>
          <w:sz w:val="22"/>
          <w:szCs w:val="22"/>
          <w:lang w:val="cs-CZ"/>
        </w:rPr>
        <w:t>…</w:t>
      </w:r>
      <w:r w:rsidRPr="00675CBB">
        <w:rPr>
          <w:rFonts w:ascii="Times New Roman" w:hAnsi="Times New Roman" w:cs="Times New Roman"/>
          <w:sz w:val="22"/>
          <w:szCs w:val="22"/>
          <w:lang w:val="cs-CZ"/>
        </w:rPr>
        <w:t xml:space="preserve"> Kč</w:t>
      </w:r>
    </w:p>
    <w:p w:rsidR="00675CBB" w:rsidRPr="00675CBB" w:rsidRDefault="00675CBB" w:rsidP="00675CBB">
      <w:pPr>
        <w:tabs>
          <w:tab w:val="left" w:pos="560"/>
          <w:tab w:val="left" w:pos="1120"/>
          <w:tab w:val="left" w:pos="1418"/>
          <w:tab w:val="left" w:pos="1560"/>
          <w:tab w:val="left" w:pos="2240"/>
          <w:tab w:val="left" w:pos="2800"/>
          <w:tab w:val="left" w:pos="3360"/>
          <w:tab w:val="left" w:pos="3920"/>
          <w:tab w:val="left" w:pos="4480"/>
          <w:tab w:val="left" w:pos="5245"/>
          <w:tab w:val="left" w:pos="5600"/>
          <w:tab w:val="left" w:pos="6160"/>
          <w:tab w:val="left" w:pos="6720"/>
          <w:tab w:val="left" w:pos="7087"/>
          <w:tab w:val="left" w:pos="7795"/>
          <w:tab w:val="left" w:pos="8504"/>
          <w:tab w:val="left" w:pos="9213"/>
        </w:tabs>
        <w:spacing w:before="120"/>
        <w:jc w:val="both"/>
        <w:rPr>
          <w:rFonts w:ascii="Times New Roman" w:hAnsi="Times New Roman" w:cs="Times New Roman"/>
          <w:sz w:val="22"/>
          <w:szCs w:val="22"/>
          <w:lang w:val="cs-CZ"/>
        </w:rPr>
      </w:pPr>
      <w:r w:rsidRPr="00675CBB">
        <w:rPr>
          <w:rFonts w:ascii="Times New Roman" w:hAnsi="Times New Roman" w:cs="Times New Roman"/>
          <w:sz w:val="22"/>
          <w:szCs w:val="22"/>
          <w:lang w:val="cs-CZ"/>
        </w:rPr>
        <w:t xml:space="preserve">                         DPH ………. % ………………………</w:t>
      </w:r>
      <w:r>
        <w:rPr>
          <w:rFonts w:ascii="Times New Roman" w:hAnsi="Times New Roman" w:cs="Times New Roman"/>
          <w:sz w:val="22"/>
          <w:szCs w:val="22"/>
          <w:lang w:val="cs-CZ"/>
        </w:rPr>
        <w:t>…</w:t>
      </w:r>
      <w:r w:rsidRPr="00675CBB">
        <w:rPr>
          <w:rFonts w:ascii="Times New Roman" w:hAnsi="Times New Roman" w:cs="Times New Roman"/>
          <w:sz w:val="22"/>
          <w:szCs w:val="22"/>
          <w:lang w:val="cs-CZ"/>
        </w:rPr>
        <w:t>..……</w:t>
      </w:r>
      <w:r>
        <w:rPr>
          <w:rFonts w:ascii="Times New Roman" w:hAnsi="Times New Roman" w:cs="Times New Roman"/>
          <w:sz w:val="22"/>
          <w:szCs w:val="22"/>
          <w:lang w:val="cs-CZ"/>
        </w:rPr>
        <w:t>.</w:t>
      </w:r>
      <w:r w:rsidRPr="00675CBB">
        <w:rPr>
          <w:rFonts w:ascii="Times New Roman" w:hAnsi="Times New Roman" w:cs="Times New Roman"/>
          <w:sz w:val="22"/>
          <w:szCs w:val="22"/>
          <w:lang w:val="cs-CZ"/>
        </w:rPr>
        <w:t xml:space="preserve"> Kč</w:t>
      </w:r>
    </w:p>
    <w:p w:rsidR="00675CBB" w:rsidRPr="004026CE" w:rsidRDefault="00675CBB" w:rsidP="00675CBB">
      <w:pPr>
        <w:tabs>
          <w:tab w:val="left" w:pos="560"/>
          <w:tab w:val="left" w:pos="1120"/>
          <w:tab w:val="left" w:pos="1418"/>
          <w:tab w:val="left" w:pos="1560"/>
          <w:tab w:val="left" w:pos="2240"/>
          <w:tab w:val="left" w:pos="2800"/>
          <w:tab w:val="left" w:pos="3360"/>
          <w:tab w:val="left" w:pos="3920"/>
          <w:tab w:val="left" w:pos="4480"/>
          <w:tab w:val="left" w:pos="5245"/>
          <w:tab w:val="left" w:pos="5600"/>
          <w:tab w:val="left" w:pos="6160"/>
          <w:tab w:val="left" w:pos="6720"/>
          <w:tab w:val="left" w:pos="7087"/>
          <w:tab w:val="left" w:pos="7795"/>
          <w:tab w:val="left" w:pos="8504"/>
          <w:tab w:val="left" w:pos="9213"/>
        </w:tabs>
        <w:spacing w:before="120"/>
        <w:jc w:val="both"/>
        <w:rPr>
          <w:rFonts w:ascii="Times New Roman" w:hAnsi="Times New Roman" w:cs="Times New Roman"/>
          <w:sz w:val="22"/>
          <w:szCs w:val="22"/>
          <w:lang w:val="cs-CZ"/>
        </w:rPr>
      </w:pPr>
      <w:r w:rsidRPr="00675CBB">
        <w:rPr>
          <w:rFonts w:ascii="Times New Roman" w:hAnsi="Times New Roman" w:cs="Times New Roman"/>
          <w:sz w:val="22"/>
          <w:szCs w:val="22"/>
          <w:lang w:val="cs-CZ"/>
        </w:rPr>
        <w:t xml:space="preserve">                         Cena celkem s DPH ………………………</w:t>
      </w:r>
      <w:r>
        <w:rPr>
          <w:rFonts w:ascii="Times New Roman" w:hAnsi="Times New Roman" w:cs="Times New Roman"/>
          <w:sz w:val="22"/>
          <w:szCs w:val="22"/>
          <w:lang w:val="cs-CZ"/>
        </w:rPr>
        <w:t>…</w:t>
      </w:r>
      <w:r w:rsidRPr="00675CBB">
        <w:rPr>
          <w:rFonts w:ascii="Times New Roman" w:hAnsi="Times New Roman" w:cs="Times New Roman"/>
          <w:sz w:val="22"/>
          <w:szCs w:val="22"/>
          <w:lang w:val="cs-CZ"/>
        </w:rPr>
        <w:t>…. Kč</w:t>
      </w:r>
    </w:p>
    <w:p w:rsidR="003F5357" w:rsidRDefault="003F5357" w:rsidP="00635B85">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spacing w:before="113"/>
        <w:rPr>
          <w:rFonts w:ascii="Times New Roman" w:hAnsi="Times New Roman" w:cs="Times New Roman"/>
          <w:sz w:val="22"/>
          <w:szCs w:val="22"/>
          <w:lang w:val="cs-CZ"/>
        </w:rPr>
      </w:pPr>
      <w:r>
        <w:rPr>
          <w:rFonts w:ascii="Times New Roman" w:hAnsi="Times New Roman" w:cs="Times New Roman"/>
          <w:sz w:val="22"/>
          <w:szCs w:val="22"/>
          <w:lang w:val="cs-CZ"/>
        </w:rPr>
        <w:t xml:space="preserve">          </w:t>
      </w:r>
      <w:r>
        <w:rPr>
          <w:rFonts w:ascii="Times New Roman" w:hAnsi="Times New Roman" w:cs="Times New Roman"/>
          <w:sz w:val="22"/>
          <w:szCs w:val="22"/>
        </w:rPr>
        <w:t xml:space="preserve">Cena části díla II.3 </w:t>
      </w:r>
      <w:r w:rsidR="00430264">
        <w:rPr>
          <w:rFonts w:ascii="Times New Roman" w:hAnsi="Times New Roman" w:cs="Times New Roman"/>
          <w:sz w:val="22"/>
          <w:szCs w:val="22"/>
          <w:lang w:val="cs-CZ"/>
        </w:rPr>
        <w:t>bez DPH ……………………………..</w:t>
      </w:r>
      <w:r w:rsidR="004026CE">
        <w:rPr>
          <w:rFonts w:ascii="Times New Roman" w:hAnsi="Times New Roman" w:cs="Times New Roman"/>
          <w:sz w:val="22"/>
          <w:szCs w:val="22"/>
          <w:lang w:val="cs-CZ"/>
        </w:rPr>
        <w:t xml:space="preserve"> Kč</w:t>
      </w:r>
    </w:p>
    <w:p w:rsidR="004026CE" w:rsidRDefault="004026CE" w:rsidP="004026CE">
      <w:pPr>
        <w:tabs>
          <w:tab w:val="left" w:pos="560"/>
          <w:tab w:val="left" w:pos="1120"/>
          <w:tab w:val="left" w:pos="1680"/>
          <w:tab w:val="left" w:pos="2240"/>
          <w:tab w:val="left" w:pos="2800"/>
          <w:tab w:val="left" w:pos="3360"/>
          <w:tab w:val="left" w:pos="3920"/>
          <w:tab w:val="left" w:pos="4480"/>
          <w:tab w:val="left" w:pos="5245"/>
          <w:tab w:val="left" w:pos="5600"/>
          <w:tab w:val="left" w:pos="6160"/>
          <w:tab w:val="left" w:pos="6720"/>
          <w:tab w:val="left" w:pos="7087"/>
          <w:tab w:val="left" w:pos="7795"/>
          <w:tab w:val="left" w:pos="8504"/>
          <w:tab w:val="left" w:pos="9213"/>
        </w:tabs>
        <w:spacing w:before="120"/>
        <w:jc w:val="both"/>
        <w:rPr>
          <w:rFonts w:ascii="Times New Roman" w:hAnsi="Times New Roman" w:cs="Times New Roman"/>
          <w:sz w:val="22"/>
          <w:szCs w:val="22"/>
          <w:lang w:val="cs-CZ"/>
        </w:rPr>
      </w:pPr>
      <w:r>
        <w:rPr>
          <w:rFonts w:ascii="Times New Roman" w:hAnsi="Times New Roman" w:cs="Times New Roman"/>
          <w:sz w:val="22"/>
          <w:szCs w:val="22"/>
          <w:lang w:val="cs-CZ"/>
        </w:rPr>
        <w:t xml:space="preserve">                         </w:t>
      </w:r>
      <w:r>
        <w:rPr>
          <w:rFonts w:ascii="Times New Roman" w:hAnsi="Times New Roman" w:cs="Times New Roman"/>
          <w:sz w:val="22"/>
          <w:szCs w:val="22"/>
        </w:rPr>
        <w:t xml:space="preserve">DPH </w:t>
      </w:r>
      <w:r>
        <w:rPr>
          <w:rFonts w:ascii="Times New Roman" w:hAnsi="Times New Roman" w:cs="Times New Roman"/>
          <w:sz w:val="22"/>
          <w:szCs w:val="22"/>
          <w:lang w:val="cs-CZ"/>
        </w:rPr>
        <w:t>……….</w:t>
      </w:r>
      <w:r>
        <w:rPr>
          <w:rFonts w:ascii="Times New Roman" w:hAnsi="Times New Roman" w:cs="Times New Roman"/>
          <w:sz w:val="22"/>
          <w:szCs w:val="22"/>
        </w:rPr>
        <w:t xml:space="preserve"> % </w:t>
      </w:r>
      <w:r>
        <w:rPr>
          <w:rFonts w:ascii="Times New Roman" w:hAnsi="Times New Roman" w:cs="Times New Roman"/>
          <w:sz w:val="22"/>
          <w:szCs w:val="22"/>
          <w:lang w:val="cs-CZ"/>
        </w:rPr>
        <w:t>…………………………</w:t>
      </w:r>
      <w:r w:rsidR="00430264">
        <w:rPr>
          <w:rFonts w:ascii="Times New Roman" w:hAnsi="Times New Roman" w:cs="Times New Roman"/>
          <w:sz w:val="22"/>
          <w:szCs w:val="22"/>
          <w:lang w:val="cs-CZ"/>
        </w:rPr>
        <w:t>…...</w:t>
      </w:r>
      <w:r>
        <w:rPr>
          <w:rFonts w:ascii="Times New Roman" w:hAnsi="Times New Roman" w:cs="Times New Roman"/>
          <w:sz w:val="22"/>
          <w:szCs w:val="22"/>
        </w:rPr>
        <w:t>… Kč</w:t>
      </w:r>
    </w:p>
    <w:p w:rsidR="004026CE" w:rsidRDefault="004026CE" w:rsidP="004026CE">
      <w:pPr>
        <w:tabs>
          <w:tab w:val="left" w:pos="560"/>
          <w:tab w:val="left" w:pos="1120"/>
          <w:tab w:val="left" w:pos="1680"/>
          <w:tab w:val="left" w:pos="2240"/>
          <w:tab w:val="left" w:pos="2800"/>
          <w:tab w:val="left" w:pos="3360"/>
          <w:tab w:val="left" w:pos="3920"/>
          <w:tab w:val="left" w:pos="4480"/>
          <w:tab w:val="left" w:pos="5245"/>
          <w:tab w:val="left" w:pos="5600"/>
          <w:tab w:val="left" w:pos="6160"/>
          <w:tab w:val="left" w:pos="6720"/>
          <w:tab w:val="left" w:pos="7087"/>
          <w:tab w:val="left" w:pos="7795"/>
          <w:tab w:val="left" w:pos="8504"/>
          <w:tab w:val="left" w:pos="9213"/>
        </w:tabs>
        <w:spacing w:before="120"/>
        <w:jc w:val="both"/>
        <w:rPr>
          <w:rFonts w:ascii="Times New Roman" w:hAnsi="Times New Roman" w:cs="Times New Roman"/>
          <w:sz w:val="22"/>
          <w:szCs w:val="22"/>
          <w:lang w:val="cs-CZ"/>
        </w:rPr>
      </w:pPr>
      <w:r>
        <w:rPr>
          <w:rFonts w:ascii="Times New Roman" w:hAnsi="Times New Roman" w:cs="Times New Roman"/>
          <w:sz w:val="22"/>
          <w:szCs w:val="22"/>
          <w:lang w:val="cs-CZ"/>
        </w:rPr>
        <w:t xml:space="preserve">                         Cena celkem ……………………………………</w:t>
      </w:r>
      <w:r w:rsidR="00635B85">
        <w:rPr>
          <w:rFonts w:ascii="Times New Roman" w:hAnsi="Times New Roman" w:cs="Times New Roman"/>
          <w:sz w:val="22"/>
          <w:szCs w:val="22"/>
          <w:lang w:val="cs-CZ"/>
        </w:rPr>
        <w:t>.</w:t>
      </w:r>
      <w:r>
        <w:rPr>
          <w:rFonts w:ascii="Times New Roman" w:hAnsi="Times New Roman" w:cs="Times New Roman"/>
          <w:sz w:val="22"/>
          <w:szCs w:val="22"/>
          <w:lang w:val="cs-CZ"/>
        </w:rPr>
        <w:t xml:space="preserve"> Kč</w:t>
      </w:r>
    </w:p>
    <w:p w:rsidR="004026CE" w:rsidRDefault="004026CE" w:rsidP="004026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spacing w:before="113"/>
        <w:rPr>
          <w:rFonts w:ascii="Times New Roman" w:hAnsi="Times New Roman" w:cs="Times New Roman"/>
          <w:sz w:val="22"/>
          <w:szCs w:val="22"/>
          <w:lang w:val="cs-CZ"/>
        </w:rPr>
      </w:pPr>
      <w:r>
        <w:rPr>
          <w:rFonts w:ascii="Times New Roman" w:hAnsi="Times New Roman" w:cs="Times New Roman"/>
          <w:sz w:val="22"/>
          <w:szCs w:val="22"/>
          <w:lang w:val="cs-CZ"/>
        </w:rPr>
        <w:t xml:space="preserve">           </w:t>
      </w:r>
      <w:r>
        <w:rPr>
          <w:rFonts w:ascii="Times New Roman" w:hAnsi="Times New Roman" w:cs="Times New Roman"/>
          <w:sz w:val="22"/>
          <w:szCs w:val="22"/>
        </w:rPr>
        <w:t>Cena části díla II.</w:t>
      </w:r>
      <w:r>
        <w:rPr>
          <w:rFonts w:ascii="Times New Roman" w:hAnsi="Times New Roman" w:cs="Times New Roman"/>
          <w:sz w:val="22"/>
          <w:szCs w:val="22"/>
          <w:lang w:val="cs-CZ"/>
        </w:rPr>
        <w:t>4</w:t>
      </w:r>
      <w:r>
        <w:rPr>
          <w:rFonts w:ascii="Times New Roman" w:hAnsi="Times New Roman" w:cs="Times New Roman"/>
          <w:sz w:val="22"/>
          <w:szCs w:val="22"/>
        </w:rPr>
        <w:t xml:space="preserve"> </w:t>
      </w:r>
      <w:r>
        <w:rPr>
          <w:rFonts w:ascii="Times New Roman" w:hAnsi="Times New Roman" w:cs="Times New Roman"/>
          <w:sz w:val="22"/>
          <w:szCs w:val="22"/>
          <w:lang w:val="cs-CZ"/>
        </w:rPr>
        <w:t>bez DPH ……………………</w:t>
      </w:r>
      <w:r w:rsidR="00430264">
        <w:rPr>
          <w:rFonts w:ascii="Times New Roman" w:hAnsi="Times New Roman" w:cs="Times New Roman"/>
          <w:sz w:val="22"/>
          <w:szCs w:val="22"/>
          <w:lang w:val="cs-CZ"/>
        </w:rPr>
        <w:t>..</w:t>
      </w:r>
      <w:r>
        <w:rPr>
          <w:rFonts w:ascii="Times New Roman" w:hAnsi="Times New Roman" w:cs="Times New Roman"/>
          <w:sz w:val="22"/>
          <w:szCs w:val="22"/>
          <w:lang w:val="cs-CZ"/>
        </w:rPr>
        <w:t>……</w:t>
      </w:r>
      <w:r w:rsidR="00675CBB">
        <w:rPr>
          <w:rFonts w:ascii="Times New Roman" w:hAnsi="Times New Roman" w:cs="Times New Roman"/>
          <w:sz w:val="22"/>
          <w:szCs w:val="22"/>
          <w:lang w:val="cs-CZ"/>
        </w:rPr>
        <w:t>…</w:t>
      </w:r>
      <w:r>
        <w:rPr>
          <w:rFonts w:ascii="Times New Roman" w:hAnsi="Times New Roman" w:cs="Times New Roman"/>
          <w:sz w:val="22"/>
          <w:szCs w:val="22"/>
          <w:lang w:val="cs-CZ"/>
        </w:rPr>
        <w:t xml:space="preserve"> Kč</w:t>
      </w:r>
    </w:p>
    <w:p w:rsidR="004026CE" w:rsidRDefault="004026CE" w:rsidP="00635B85">
      <w:pPr>
        <w:tabs>
          <w:tab w:val="left" w:pos="560"/>
          <w:tab w:val="left" w:pos="1120"/>
          <w:tab w:val="left" w:pos="1680"/>
          <w:tab w:val="left" w:pos="2240"/>
          <w:tab w:val="left" w:pos="2800"/>
          <w:tab w:val="left" w:pos="3360"/>
          <w:tab w:val="left" w:pos="3920"/>
          <w:tab w:val="left" w:pos="4480"/>
          <w:tab w:val="left" w:pos="5245"/>
          <w:tab w:val="left" w:pos="5600"/>
          <w:tab w:val="left" w:pos="5954"/>
          <w:tab w:val="left" w:pos="6720"/>
          <w:tab w:val="left" w:pos="7087"/>
          <w:tab w:val="left" w:pos="7795"/>
          <w:tab w:val="left" w:pos="8504"/>
          <w:tab w:val="left" w:pos="9213"/>
        </w:tabs>
        <w:spacing w:before="120"/>
        <w:jc w:val="both"/>
        <w:rPr>
          <w:rFonts w:ascii="Times New Roman" w:hAnsi="Times New Roman" w:cs="Times New Roman"/>
          <w:sz w:val="22"/>
          <w:szCs w:val="22"/>
          <w:lang w:val="cs-CZ"/>
        </w:rPr>
      </w:pPr>
      <w:r>
        <w:rPr>
          <w:rFonts w:ascii="Times New Roman" w:hAnsi="Times New Roman" w:cs="Times New Roman"/>
          <w:sz w:val="22"/>
          <w:szCs w:val="22"/>
          <w:lang w:val="cs-CZ"/>
        </w:rPr>
        <w:t xml:space="preserve">                         </w:t>
      </w:r>
      <w:r>
        <w:rPr>
          <w:rFonts w:ascii="Times New Roman" w:hAnsi="Times New Roman" w:cs="Times New Roman"/>
          <w:sz w:val="22"/>
          <w:szCs w:val="22"/>
        </w:rPr>
        <w:t xml:space="preserve">DPH </w:t>
      </w:r>
      <w:r>
        <w:rPr>
          <w:rFonts w:ascii="Times New Roman" w:hAnsi="Times New Roman" w:cs="Times New Roman"/>
          <w:sz w:val="22"/>
          <w:szCs w:val="22"/>
          <w:lang w:val="cs-CZ"/>
        </w:rPr>
        <w:t>……….</w:t>
      </w:r>
      <w:r>
        <w:rPr>
          <w:rFonts w:ascii="Times New Roman" w:hAnsi="Times New Roman" w:cs="Times New Roman"/>
          <w:sz w:val="22"/>
          <w:szCs w:val="22"/>
        </w:rPr>
        <w:t xml:space="preserve"> % </w:t>
      </w:r>
      <w:r>
        <w:rPr>
          <w:rFonts w:ascii="Times New Roman" w:hAnsi="Times New Roman" w:cs="Times New Roman"/>
          <w:sz w:val="22"/>
          <w:szCs w:val="22"/>
          <w:lang w:val="cs-CZ"/>
        </w:rPr>
        <w:t>………………………………</w:t>
      </w:r>
      <w:r w:rsidR="00635B85">
        <w:rPr>
          <w:rFonts w:ascii="Times New Roman" w:hAnsi="Times New Roman" w:cs="Times New Roman"/>
          <w:sz w:val="22"/>
          <w:szCs w:val="22"/>
          <w:lang w:val="cs-CZ"/>
        </w:rPr>
        <w:t>...</w:t>
      </w:r>
      <w:r>
        <w:rPr>
          <w:rFonts w:ascii="Times New Roman" w:hAnsi="Times New Roman" w:cs="Times New Roman"/>
          <w:sz w:val="22"/>
          <w:szCs w:val="22"/>
        </w:rPr>
        <w:t xml:space="preserve"> Kč</w:t>
      </w:r>
    </w:p>
    <w:p w:rsidR="004026CE" w:rsidRDefault="004026CE" w:rsidP="004026CE">
      <w:pPr>
        <w:tabs>
          <w:tab w:val="left" w:pos="560"/>
          <w:tab w:val="left" w:pos="1120"/>
          <w:tab w:val="left" w:pos="1680"/>
          <w:tab w:val="left" w:pos="2240"/>
          <w:tab w:val="left" w:pos="2800"/>
          <w:tab w:val="left" w:pos="3360"/>
          <w:tab w:val="left" w:pos="3920"/>
          <w:tab w:val="left" w:pos="4480"/>
          <w:tab w:val="left" w:pos="5245"/>
          <w:tab w:val="left" w:pos="5600"/>
          <w:tab w:val="left" w:pos="6160"/>
          <w:tab w:val="left" w:pos="6720"/>
          <w:tab w:val="left" w:pos="7087"/>
          <w:tab w:val="left" w:pos="7795"/>
          <w:tab w:val="left" w:pos="8504"/>
          <w:tab w:val="left" w:pos="9213"/>
        </w:tabs>
        <w:spacing w:before="120"/>
        <w:jc w:val="both"/>
        <w:rPr>
          <w:rFonts w:ascii="Times New Roman" w:hAnsi="Times New Roman" w:cs="Times New Roman"/>
          <w:sz w:val="22"/>
          <w:szCs w:val="22"/>
          <w:lang w:val="cs-CZ"/>
        </w:rPr>
      </w:pPr>
      <w:r>
        <w:rPr>
          <w:rFonts w:ascii="Times New Roman" w:hAnsi="Times New Roman" w:cs="Times New Roman"/>
          <w:sz w:val="22"/>
          <w:szCs w:val="22"/>
          <w:lang w:val="cs-CZ"/>
        </w:rPr>
        <w:t xml:space="preserve">                         Cena celkem …………………………………</w:t>
      </w:r>
      <w:r w:rsidR="00635B85">
        <w:rPr>
          <w:rFonts w:ascii="Times New Roman" w:hAnsi="Times New Roman" w:cs="Times New Roman"/>
          <w:sz w:val="22"/>
          <w:szCs w:val="22"/>
          <w:lang w:val="cs-CZ"/>
        </w:rPr>
        <w:t>..…</w:t>
      </w:r>
      <w:r>
        <w:rPr>
          <w:rFonts w:ascii="Times New Roman" w:hAnsi="Times New Roman" w:cs="Times New Roman"/>
          <w:sz w:val="22"/>
          <w:szCs w:val="22"/>
          <w:lang w:val="cs-CZ"/>
        </w:rPr>
        <w:t>Kč</w:t>
      </w:r>
    </w:p>
    <w:p w:rsidR="005121E8" w:rsidRDefault="005121E8" w:rsidP="00635B85">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spacing w:before="113"/>
        <w:rPr>
          <w:rFonts w:ascii="Times New Roman" w:hAnsi="Times New Roman" w:cs="Times New Roman"/>
          <w:sz w:val="22"/>
          <w:szCs w:val="22"/>
        </w:rPr>
      </w:pPr>
      <w:r>
        <w:rPr>
          <w:rFonts w:ascii="Times New Roman" w:hAnsi="Times New Roman" w:cs="Times New Roman"/>
          <w:sz w:val="22"/>
          <w:szCs w:val="22"/>
          <w:lang w:val="cs-CZ"/>
        </w:rPr>
        <w:t xml:space="preserve">          </w:t>
      </w:r>
      <w:r>
        <w:rPr>
          <w:rFonts w:ascii="Times New Roman" w:hAnsi="Times New Roman" w:cs="Times New Roman"/>
          <w:sz w:val="22"/>
          <w:szCs w:val="22"/>
        </w:rPr>
        <w:t>Cena části díla II.</w:t>
      </w:r>
      <w:r>
        <w:rPr>
          <w:rFonts w:ascii="Times New Roman" w:hAnsi="Times New Roman" w:cs="Times New Roman"/>
          <w:sz w:val="22"/>
          <w:szCs w:val="22"/>
          <w:lang w:val="cs-CZ"/>
        </w:rPr>
        <w:t>5</w:t>
      </w:r>
      <w:r>
        <w:rPr>
          <w:rFonts w:ascii="Times New Roman" w:hAnsi="Times New Roman" w:cs="Times New Roman"/>
          <w:sz w:val="22"/>
          <w:szCs w:val="22"/>
        </w:rPr>
        <w:t xml:space="preserve"> bez DPH …………………………</w:t>
      </w:r>
      <w:r w:rsidR="00675CBB">
        <w:rPr>
          <w:rFonts w:ascii="Times New Roman" w:hAnsi="Times New Roman" w:cs="Times New Roman"/>
          <w:sz w:val="22"/>
          <w:szCs w:val="22"/>
          <w:lang w:val="cs-CZ"/>
        </w:rPr>
        <w:t>.</w:t>
      </w:r>
      <w:r w:rsidR="00430264">
        <w:rPr>
          <w:rFonts w:ascii="Times New Roman" w:hAnsi="Times New Roman" w:cs="Times New Roman"/>
          <w:sz w:val="22"/>
          <w:szCs w:val="22"/>
          <w:lang w:val="cs-CZ"/>
        </w:rPr>
        <w:t>.</w:t>
      </w:r>
      <w:r>
        <w:rPr>
          <w:rFonts w:ascii="Times New Roman" w:hAnsi="Times New Roman" w:cs="Times New Roman"/>
          <w:sz w:val="22"/>
          <w:szCs w:val="22"/>
        </w:rPr>
        <w:t>…</w:t>
      </w:r>
      <w:r w:rsidR="00675CBB">
        <w:rPr>
          <w:rFonts w:ascii="Times New Roman" w:hAnsi="Times New Roman" w:cs="Times New Roman"/>
          <w:sz w:val="22"/>
          <w:szCs w:val="22"/>
          <w:lang w:val="cs-CZ"/>
        </w:rPr>
        <w:t xml:space="preserve"> </w:t>
      </w:r>
      <w:r>
        <w:rPr>
          <w:rFonts w:ascii="Times New Roman" w:hAnsi="Times New Roman" w:cs="Times New Roman"/>
          <w:sz w:val="22"/>
          <w:szCs w:val="22"/>
        </w:rPr>
        <w:t>Kč</w:t>
      </w:r>
    </w:p>
    <w:p w:rsidR="005121E8" w:rsidRDefault="005121E8" w:rsidP="00921352">
      <w:pPr>
        <w:tabs>
          <w:tab w:val="left" w:pos="560"/>
          <w:tab w:val="left" w:pos="1120"/>
          <w:tab w:val="left" w:pos="1680"/>
          <w:tab w:val="left" w:pos="2240"/>
          <w:tab w:val="left" w:pos="2800"/>
          <w:tab w:val="left" w:pos="3360"/>
          <w:tab w:val="left" w:pos="3920"/>
          <w:tab w:val="left" w:pos="4480"/>
          <w:tab w:val="left" w:pos="5245"/>
          <w:tab w:val="left" w:pos="5600"/>
          <w:tab w:val="left" w:pos="5954"/>
          <w:tab w:val="left" w:pos="6160"/>
          <w:tab w:val="left" w:pos="6720"/>
          <w:tab w:val="left" w:pos="7087"/>
          <w:tab w:val="left" w:pos="7795"/>
          <w:tab w:val="left" w:pos="8504"/>
          <w:tab w:val="left" w:pos="9213"/>
        </w:tabs>
        <w:spacing w:before="120"/>
        <w:jc w:val="both"/>
        <w:rPr>
          <w:rFonts w:ascii="Times New Roman" w:hAnsi="Times New Roman" w:cs="Times New Roman"/>
          <w:sz w:val="22"/>
          <w:szCs w:val="22"/>
        </w:rPr>
      </w:pPr>
      <w:r>
        <w:rPr>
          <w:rFonts w:ascii="Times New Roman" w:hAnsi="Times New Roman" w:cs="Times New Roman"/>
          <w:sz w:val="22"/>
          <w:szCs w:val="22"/>
        </w:rPr>
        <w:t xml:space="preserve">                         DPH ………. % ……………………………</w:t>
      </w:r>
      <w:r w:rsidR="00430264">
        <w:rPr>
          <w:rFonts w:ascii="Times New Roman" w:hAnsi="Times New Roman" w:cs="Times New Roman"/>
          <w:sz w:val="22"/>
          <w:szCs w:val="22"/>
          <w:lang w:val="cs-CZ"/>
        </w:rPr>
        <w:t>…</w:t>
      </w:r>
      <w:r w:rsidR="00635B85">
        <w:rPr>
          <w:rFonts w:ascii="Times New Roman" w:hAnsi="Times New Roman" w:cs="Times New Roman"/>
          <w:sz w:val="22"/>
          <w:szCs w:val="22"/>
          <w:lang w:val="cs-CZ"/>
        </w:rPr>
        <w:t>…</w:t>
      </w:r>
      <w:r>
        <w:rPr>
          <w:rFonts w:ascii="Times New Roman" w:hAnsi="Times New Roman" w:cs="Times New Roman"/>
          <w:sz w:val="22"/>
          <w:szCs w:val="22"/>
        </w:rPr>
        <w:t>Kč</w:t>
      </w:r>
    </w:p>
    <w:p w:rsidR="00921352" w:rsidRPr="00921352" w:rsidRDefault="005121E8" w:rsidP="003F2DF3">
      <w:pPr>
        <w:tabs>
          <w:tab w:val="left" w:pos="560"/>
          <w:tab w:val="left" w:pos="1120"/>
          <w:tab w:val="left" w:pos="1680"/>
          <w:tab w:val="left" w:pos="2240"/>
          <w:tab w:val="left" w:pos="2800"/>
          <w:tab w:val="left" w:pos="3360"/>
          <w:tab w:val="left" w:pos="3920"/>
          <w:tab w:val="left" w:pos="4480"/>
          <w:tab w:val="left" w:pos="5245"/>
          <w:tab w:val="left" w:pos="5600"/>
          <w:tab w:val="left" w:pos="5954"/>
          <w:tab w:val="left" w:pos="6720"/>
          <w:tab w:val="left" w:pos="7087"/>
          <w:tab w:val="left" w:pos="7795"/>
          <w:tab w:val="left" w:pos="8504"/>
          <w:tab w:val="left" w:pos="9213"/>
        </w:tabs>
        <w:spacing w:before="120"/>
        <w:jc w:val="both"/>
        <w:rPr>
          <w:rFonts w:ascii="Times New Roman" w:hAnsi="Times New Roman" w:cs="Times New Roman"/>
          <w:sz w:val="22"/>
          <w:szCs w:val="22"/>
          <w:lang w:val="cs-CZ"/>
        </w:rPr>
      </w:pPr>
      <w:r>
        <w:rPr>
          <w:rFonts w:ascii="Times New Roman" w:hAnsi="Times New Roman" w:cs="Times New Roman"/>
          <w:sz w:val="22"/>
          <w:szCs w:val="22"/>
        </w:rPr>
        <w:t xml:space="preserve">                         Cena celkem …………………………………</w:t>
      </w:r>
      <w:r w:rsidR="00635B85">
        <w:rPr>
          <w:rFonts w:ascii="Times New Roman" w:hAnsi="Times New Roman" w:cs="Times New Roman"/>
          <w:sz w:val="22"/>
          <w:szCs w:val="22"/>
          <w:lang w:val="cs-CZ"/>
        </w:rPr>
        <w:t>…..</w:t>
      </w:r>
      <w:r>
        <w:rPr>
          <w:rFonts w:ascii="Times New Roman" w:hAnsi="Times New Roman" w:cs="Times New Roman"/>
          <w:sz w:val="22"/>
          <w:szCs w:val="22"/>
        </w:rPr>
        <w:t>Kč</w:t>
      </w:r>
      <w:r w:rsidR="00921352">
        <w:rPr>
          <w:rFonts w:ascii="Times New Roman" w:hAnsi="Times New Roman" w:cs="Times New Roman"/>
          <w:sz w:val="22"/>
          <w:szCs w:val="22"/>
          <w:lang w:val="cs-CZ"/>
        </w:rPr>
        <w:t xml:space="preserve">         </w:t>
      </w:r>
    </w:p>
    <w:p w:rsidR="003F5357" w:rsidRDefault="007F49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spacing w:before="120"/>
        <w:ind w:left="567" w:hanging="567"/>
        <w:jc w:val="both"/>
        <w:rPr>
          <w:rFonts w:ascii="Times New Roman" w:hAnsi="Times New Roman" w:cs="Times New Roman"/>
          <w:sz w:val="22"/>
          <w:szCs w:val="22"/>
          <w:lang w:val="cs-CZ"/>
        </w:rPr>
      </w:pPr>
      <w:r>
        <w:rPr>
          <w:rFonts w:ascii="Times New Roman" w:hAnsi="Times New Roman" w:cs="Times New Roman"/>
          <w:sz w:val="22"/>
          <w:szCs w:val="22"/>
          <w:lang w:val="cs-CZ"/>
        </w:rPr>
        <w:t>3</w:t>
      </w:r>
      <w:r w:rsidR="003F5357">
        <w:rPr>
          <w:rFonts w:ascii="Times New Roman" w:hAnsi="Times New Roman" w:cs="Times New Roman"/>
          <w:sz w:val="22"/>
          <w:szCs w:val="22"/>
          <w:lang w:val="cs-CZ"/>
        </w:rPr>
        <w:t xml:space="preserve">)   </w:t>
      </w:r>
      <w:r w:rsidR="009C0827">
        <w:rPr>
          <w:rFonts w:ascii="Times New Roman" w:hAnsi="Times New Roman" w:cs="Times New Roman"/>
          <w:sz w:val="22"/>
          <w:szCs w:val="22"/>
          <w:lang w:val="cs-CZ"/>
        </w:rPr>
        <w:t xml:space="preserve"> </w:t>
      </w:r>
      <w:r w:rsidR="003F5357">
        <w:rPr>
          <w:rFonts w:ascii="Times New Roman" w:hAnsi="Times New Roman" w:cs="Times New Roman"/>
          <w:sz w:val="22"/>
          <w:szCs w:val="22"/>
          <w:lang w:val="cs-CZ"/>
        </w:rPr>
        <w:t>Cena za dílo je stanovena jako cena maximální a zahrnuje veškeré práce a činnosti vyplývající ze zadávacích podkladů</w:t>
      </w:r>
      <w:r w:rsidR="000749E4">
        <w:rPr>
          <w:rFonts w:ascii="Times New Roman" w:hAnsi="Times New Roman" w:cs="Times New Roman"/>
          <w:sz w:val="22"/>
          <w:szCs w:val="22"/>
          <w:lang w:val="cs-CZ"/>
        </w:rPr>
        <w:t xml:space="preserve"> a účast zhotovitele na všech jednáních vedených v souvislosti s pořizováním změny č. 3 ÚP</w:t>
      </w:r>
      <w:r w:rsidR="003F5357">
        <w:rPr>
          <w:rFonts w:ascii="Times New Roman" w:hAnsi="Times New Roman" w:cs="Times New Roman"/>
          <w:sz w:val="22"/>
          <w:szCs w:val="22"/>
          <w:lang w:val="cs-CZ"/>
        </w:rPr>
        <w:t>.</w:t>
      </w:r>
      <w:r w:rsidR="00A36D75">
        <w:rPr>
          <w:rFonts w:ascii="Times New Roman" w:hAnsi="Times New Roman" w:cs="Times New Roman"/>
          <w:sz w:val="22"/>
          <w:szCs w:val="22"/>
          <w:lang w:val="cs-CZ"/>
        </w:rPr>
        <w:t xml:space="preserve"> </w:t>
      </w:r>
    </w:p>
    <w:p w:rsidR="003F5357" w:rsidRDefault="00A36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ind w:left="567" w:hanging="567"/>
        <w:jc w:val="both"/>
        <w:rPr>
          <w:rFonts w:ascii="Times New Roman" w:hAnsi="Times New Roman" w:cs="Times New Roman"/>
          <w:sz w:val="22"/>
          <w:szCs w:val="22"/>
          <w:lang w:val="cs-CZ"/>
        </w:rPr>
      </w:pPr>
      <w:r>
        <w:rPr>
          <w:rFonts w:ascii="Times New Roman" w:hAnsi="Times New Roman" w:cs="Times New Roman"/>
          <w:sz w:val="22"/>
          <w:szCs w:val="22"/>
          <w:lang w:val="cs-CZ"/>
        </w:rPr>
        <w:t>4</w:t>
      </w:r>
      <w:r w:rsidR="003F5357">
        <w:rPr>
          <w:rFonts w:ascii="Times New Roman" w:hAnsi="Times New Roman" w:cs="Times New Roman"/>
          <w:sz w:val="22"/>
          <w:szCs w:val="22"/>
        </w:rPr>
        <w:t>)</w:t>
      </w:r>
      <w:r w:rsidR="003F5357">
        <w:rPr>
          <w:rFonts w:ascii="Times New Roman" w:hAnsi="Times New Roman" w:cs="Times New Roman"/>
          <w:sz w:val="22"/>
          <w:szCs w:val="22"/>
        </w:rPr>
        <w:tab/>
      </w:r>
      <w:r w:rsidR="003F5357">
        <w:rPr>
          <w:rFonts w:ascii="Times New Roman" w:hAnsi="Times New Roman" w:cs="Times New Roman"/>
          <w:sz w:val="22"/>
          <w:szCs w:val="22"/>
          <w:lang w:val="cs-CZ"/>
        </w:rPr>
        <w:t xml:space="preserve">Sazba DPH bude zhotovitelem účtována ve výši stanovené v zákoně č. 235/2004 Sb., o dani z přidané hodnoty, ve znění pozdějších předpisů, a to ke dni vystavení faktury. </w:t>
      </w:r>
    </w:p>
    <w:p w:rsidR="003F5357" w:rsidRDefault="003F53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ind w:left="567" w:hanging="567"/>
        <w:jc w:val="both"/>
        <w:rPr>
          <w:rFonts w:ascii="Times New Roman" w:hAnsi="Times New Roman" w:cs="Times New Roman"/>
          <w:sz w:val="22"/>
          <w:szCs w:val="22"/>
          <w:lang w:val="cs-CZ"/>
        </w:rPr>
      </w:pPr>
      <w:r>
        <w:rPr>
          <w:rFonts w:ascii="Times New Roman" w:hAnsi="Times New Roman" w:cs="Times New Roman"/>
          <w:sz w:val="22"/>
          <w:szCs w:val="22"/>
          <w:lang w:val="cs-CZ"/>
        </w:rPr>
        <w:t>5</w:t>
      </w:r>
      <w:r>
        <w:rPr>
          <w:rFonts w:ascii="Times New Roman" w:hAnsi="Times New Roman" w:cs="Times New Roman"/>
          <w:sz w:val="22"/>
          <w:szCs w:val="22"/>
        </w:rPr>
        <w:t>)</w:t>
      </w:r>
      <w:r>
        <w:rPr>
          <w:rFonts w:ascii="Times New Roman" w:hAnsi="Times New Roman" w:cs="Times New Roman"/>
          <w:sz w:val="22"/>
          <w:szCs w:val="22"/>
        </w:rPr>
        <w:tab/>
        <w:t xml:space="preserve">Zhotovitel </w:t>
      </w:r>
      <w:r>
        <w:rPr>
          <w:rFonts w:ascii="Times New Roman" w:hAnsi="Times New Roman" w:cs="Times New Roman"/>
          <w:sz w:val="22"/>
          <w:szCs w:val="22"/>
          <w:lang w:val="cs-CZ"/>
        </w:rPr>
        <w:t>předá</w:t>
      </w:r>
      <w:r>
        <w:rPr>
          <w:rFonts w:ascii="Times New Roman" w:hAnsi="Times New Roman" w:cs="Times New Roman"/>
          <w:sz w:val="22"/>
          <w:szCs w:val="22"/>
        </w:rPr>
        <w:t xml:space="preserve"> objednateli faktur</w:t>
      </w:r>
      <w:r>
        <w:rPr>
          <w:rFonts w:ascii="Times New Roman" w:hAnsi="Times New Roman" w:cs="Times New Roman"/>
          <w:sz w:val="22"/>
          <w:szCs w:val="22"/>
          <w:lang w:val="cs-CZ"/>
        </w:rPr>
        <w:t>u</w:t>
      </w:r>
      <w:r>
        <w:rPr>
          <w:rFonts w:ascii="Times New Roman" w:hAnsi="Times New Roman" w:cs="Times New Roman"/>
          <w:sz w:val="22"/>
          <w:szCs w:val="22"/>
        </w:rPr>
        <w:t xml:space="preserve"> </w:t>
      </w:r>
      <w:r>
        <w:rPr>
          <w:rFonts w:ascii="Times New Roman" w:hAnsi="Times New Roman" w:cs="Times New Roman"/>
          <w:sz w:val="22"/>
          <w:szCs w:val="22"/>
          <w:lang w:val="cs-CZ"/>
        </w:rPr>
        <w:t xml:space="preserve">za </w:t>
      </w:r>
      <w:r>
        <w:rPr>
          <w:rFonts w:ascii="Times New Roman" w:hAnsi="Times New Roman" w:cs="Times New Roman"/>
          <w:sz w:val="22"/>
          <w:szCs w:val="22"/>
        </w:rPr>
        <w:t xml:space="preserve">provedení </w:t>
      </w:r>
      <w:r w:rsidR="007F493C">
        <w:rPr>
          <w:rFonts w:ascii="Times New Roman" w:hAnsi="Times New Roman" w:cs="Times New Roman"/>
          <w:sz w:val="22"/>
          <w:szCs w:val="22"/>
          <w:lang w:val="cs-CZ"/>
        </w:rPr>
        <w:t>etap</w:t>
      </w:r>
      <w:r>
        <w:rPr>
          <w:rFonts w:ascii="Times New Roman" w:hAnsi="Times New Roman" w:cs="Times New Roman"/>
          <w:sz w:val="22"/>
          <w:szCs w:val="22"/>
        </w:rPr>
        <w:t xml:space="preserve"> díla </w:t>
      </w:r>
      <w:r>
        <w:rPr>
          <w:rFonts w:ascii="Times New Roman" w:hAnsi="Times New Roman" w:cs="Times New Roman"/>
          <w:sz w:val="22"/>
          <w:szCs w:val="22"/>
          <w:lang w:val="cs-CZ"/>
        </w:rPr>
        <w:t>(</w:t>
      </w:r>
      <w:r>
        <w:rPr>
          <w:rFonts w:ascii="Times New Roman" w:hAnsi="Times New Roman" w:cs="Times New Roman"/>
          <w:sz w:val="22"/>
          <w:szCs w:val="22"/>
        </w:rPr>
        <w:t xml:space="preserve">s dobou splatnosti faktury 14 </w:t>
      </w:r>
      <w:r>
        <w:rPr>
          <w:rFonts w:ascii="Times New Roman" w:hAnsi="Times New Roman" w:cs="Times New Roman"/>
          <w:sz w:val="22"/>
          <w:szCs w:val="22"/>
          <w:lang w:val="cs-CZ"/>
        </w:rPr>
        <w:t xml:space="preserve">kalendářních </w:t>
      </w:r>
      <w:r>
        <w:rPr>
          <w:rFonts w:ascii="Times New Roman" w:hAnsi="Times New Roman" w:cs="Times New Roman"/>
          <w:sz w:val="22"/>
          <w:szCs w:val="22"/>
        </w:rPr>
        <w:t>dnů</w:t>
      </w:r>
      <w:r>
        <w:rPr>
          <w:rFonts w:ascii="Times New Roman" w:hAnsi="Times New Roman" w:cs="Times New Roman"/>
          <w:sz w:val="22"/>
          <w:szCs w:val="22"/>
          <w:lang w:val="cs-CZ"/>
        </w:rPr>
        <w:t xml:space="preserve">) společně </w:t>
      </w:r>
      <w:r w:rsidR="007F493C">
        <w:rPr>
          <w:rFonts w:ascii="Times New Roman" w:hAnsi="Times New Roman" w:cs="Times New Roman"/>
          <w:sz w:val="22"/>
          <w:szCs w:val="22"/>
          <w:lang w:val="cs-CZ"/>
        </w:rPr>
        <w:t>se zpracovanou dokumentací etapy</w:t>
      </w:r>
      <w:r>
        <w:rPr>
          <w:rFonts w:ascii="Times New Roman" w:hAnsi="Times New Roman" w:cs="Times New Roman"/>
          <w:sz w:val="22"/>
          <w:szCs w:val="22"/>
          <w:lang w:val="cs-CZ"/>
        </w:rPr>
        <w:t xml:space="preserve"> díla a předávacím protokolem. O</w:t>
      </w:r>
      <w:r>
        <w:rPr>
          <w:rFonts w:ascii="Times New Roman" w:hAnsi="Times New Roman" w:cs="Times New Roman"/>
          <w:sz w:val="22"/>
          <w:szCs w:val="22"/>
        </w:rPr>
        <w:t>bjednatel</w:t>
      </w:r>
      <w:r>
        <w:rPr>
          <w:rFonts w:ascii="Times New Roman" w:hAnsi="Times New Roman" w:cs="Times New Roman"/>
          <w:sz w:val="22"/>
          <w:szCs w:val="22"/>
          <w:lang w:val="cs-CZ"/>
        </w:rPr>
        <w:t xml:space="preserve"> se zavazuje zaplatit fakturu do 14 kalendářních dnů ode dne doručení objednateli. </w:t>
      </w:r>
    </w:p>
    <w:p w:rsidR="003F5357" w:rsidRDefault="003F53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ind w:left="567" w:hanging="567"/>
        <w:jc w:val="both"/>
        <w:rPr>
          <w:rFonts w:ascii="Times New Roman" w:hAnsi="Times New Roman" w:cs="Times New Roman"/>
          <w:sz w:val="22"/>
          <w:szCs w:val="22"/>
          <w:lang w:val="cs-CZ"/>
        </w:rPr>
      </w:pPr>
      <w:r>
        <w:rPr>
          <w:rFonts w:ascii="Times New Roman" w:hAnsi="Times New Roman" w:cs="Times New Roman"/>
          <w:sz w:val="22"/>
          <w:szCs w:val="22"/>
          <w:lang w:val="cs-CZ"/>
        </w:rPr>
        <w:t>6</w:t>
      </w:r>
      <w:r>
        <w:rPr>
          <w:rFonts w:ascii="Times New Roman" w:hAnsi="Times New Roman" w:cs="Times New Roman"/>
          <w:sz w:val="22"/>
          <w:szCs w:val="22"/>
        </w:rPr>
        <w:t>)</w:t>
      </w:r>
      <w:r>
        <w:rPr>
          <w:rFonts w:ascii="Times New Roman" w:hAnsi="Times New Roman" w:cs="Times New Roman"/>
          <w:sz w:val="22"/>
          <w:szCs w:val="22"/>
        </w:rPr>
        <w:tab/>
        <w:t>Pokud dojde k zastavení prací na díle ze strany objednatele, vyfakturuje zhotovitel veškeré</w:t>
      </w:r>
      <w:r>
        <w:rPr>
          <w:rFonts w:ascii="Times New Roman" w:eastAsia="Formata CE Regular" w:hAnsi="Times New Roman" w:cs="Times New Roman"/>
          <w:sz w:val="22"/>
          <w:szCs w:val="22"/>
        </w:rPr>
        <w:t xml:space="preserve"> </w:t>
      </w:r>
      <w:r>
        <w:rPr>
          <w:rFonts w:ascii="Times New Roman" w:hAnsi="Times New Roman" w:cs="Times New Roman"/>
          <w:sz w:val="22"/>
          <w:szCs w:val="22"/>
        </w:rPr>
        <w:t>náklady rozpracovaného díla a objednatel je uhradí zhotoviteli.</w:t>
      </w:r>
    </w:p>
    <w:p w:rsidR="003F5357" w:rsidRDefault="003F53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Times New Roman" w:hAnsi="Times New Roman" w:cs="Times New Roman"/>
          <w:sz w:val="22"/>
          <w:szCs w:val="22"/>
          <w:lang w:val="cs-CZ"/>
        </w:rPr>
      </w:pPr>
    </w:p>
    <w:p w:rsidR="003F5357" w:rsidRDefault="003F53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sz w:val="22"/>
          <w:szCs w:val="22"/>
        </w:rPr>
      </w:pPr>
      <w:r>
        <w:rPr>
          <w:rFonts w:ascii="Times New Roman" w:hAnsi="Times New Roman" w:cs="Times New Roman"/>
          <w:b/>
          <w:sz w:val="22"/>
          <w:szCs w:val="22"/>
        </w:rPr>
        <w:t>V</w:t>
      </w:r>
      <w:r w:rsidR="008A0FCA">
        <w:rPr>
          <w:rFonts w:ascii="Times New Roman" w:hAnsi="Times New Roman" w:cs="Times New Roman"/>
          <w:b/>
          <w:sz w:val="22"/>
          <w:szCs w:val="22"/>
          <w:lang w:val="cs-CZ"/>
        </w:rPr>
        <w:t>I</w:t>
      </w:r>
      <w:r>
        <w:rPr>
          <w:rFonts w:ascii="Times New Roman" w:hAnsi="Times New Roman" w:cs="Times New Roman"/>
          <w:b/>
          <w:sz w:val="22"/>
          <w:szCs w:val="22"/>
        </w:rPr>
        <w:t>.</w:t>
      </w:r>
      <w:r>
        <w:rPr>
          <w:rFonts w:ascii="Times New Roman" w:hAnsi="Times New Roman" w:cs="Times New Roman"/>
          <w:b/>
          <w:sz w:val="22"/>
          <w:szCs w:val="22"/>
        </w:rPr>
        <w:tab/>
      </w:r>
      <w:r>
        <w:rPr>
          <w:rFonts w:ascii="Times New Roman" w:hAnsi="Times New Roman" w:cs="Times New Roman"/>
          <w:b/>
          <w:sz w:val="22"/>
          <w:szCs w:val="22"/>
          <w:lang w:val="cs-CZ"/>
        </w:rPr>
        <w:t xml:space="preserve">Smluvní pokuty </w:t>
      </w:r>
    </w:p>
    <w:p w:rsidR="003F5357" w:rsidRPr="003F2DF3" w:rsidRDefault="007C2842" w:rsidP="00635B85">
      <w:pPr>
        <w:pStyle w:val="1"/>
        <w:tabs>
          <w:tab w:val="left" w:pos="6521"/>
        </w:tabs>
        <w:spacing w:before="120" w:after="0"/>
        <w:ind w:left="567" w:hanging="567"/>
        <w:rPr>
          <w:sz w:val="22"/>
          <w:szCs w:val="22"/>
        </w:rPr>
      </w:pPr>
      <w:r>
        <w:rPr>
          <w:sz w:val="22"/>
          <w:szCs w:val="22"/>
        </w:rPr>
        <w:t xml:space="preserve">1)     </w:t>
      </w:r>
      <w:r w:rsidR="003F5357">
        <w:rPr>
          <w:sz w:val="22"/>
          <w:szCs w:val="22"/>
        </w:rPr>
        <w:t>Zhotovitel se zavazuje při nedodržení dohodnutých termínů plnění (viz článek I</w:t>
      </w:r>
      <w:r w:rsidR="007B129E">
        <w:rPr>
          <w:sz w:val="22"/>
          <w:szCs w:val="22"/>
        </w:rPr>
        <w:t>V</w:t>
      </w:r>
      <w:r w:rsidR="003F5357">
        <w:rPr>
          <w:sz w:val="22"/>
          <w:szCs w:val="22"/>
        </w:rPr>
        <w:t xml:space="preserve">. </w:t>
      </w:r>
      <w:r w:rsidR="007B129E">
        <w:rPr>
          <w:sz w:val="22"/>
          <w:szCs w:val="22"/>
        </w:rPr>
        <w:t>Doba</w:t>
      </w:r>
      <w:r w:rsidR="003F5357">
        <w:rPr>
          <w:sz w:val="22"/>
          <w:szCs w:val="22"/>
        </w:rPr>
        <w:t xml:space="preserve"> plnění) zaplatit objednateli </w:t>
      </w:r>
      <w:r w:rsidR="003F5357" w:rsidRPr="003F2DF3">
        <w:rPr>
          <w:sz w:val="22"/>
          <w:szCs w:val="22"/>
        </w:rPr>
        <w:t>smluvní pokutu ve výši 0,5 % z celkové ceny díla za každý den prodlení.</w:t>
      </w:r>
    </w:p>
    <w:p w:rsidR="003F5357" w:rsidRPr="003F2DF3" w:rsidRDefault="003F5357">
      <w:pPr>
        <w:pStyle w:val="Zkladntext"/>
        <w:spacing w:after="0" w:line="240" w:lineRule="auto"/>
        <w:ind w:left="567" w:hanging="567"/>
        <w:jc w:val="both"/>
        <w:rPr>
          <w:rFonts w:ascii="Times New Roman" w:hAnsi="Times New Roman" w:cs="Times New Roman"/>
          <w:color w:val="auto"/>
          <w:sz w:val="22"/>
          <w:szCs w:val="22"/>
          <w:lang w:val="cs-CZ"/>
        </w:rPr>
      </w:pPr>
      <w:r>
        <w:rPr>
          <w:rFonts w:ascii="Times New Roman" w:hAnsi="Times New Roman" w:cs="Times New Roman"/>
          <w:sz w:val="22"/>
          <w:szCs w:val="22"/>
          <w:lang w:val="cs-CZ"/>
        </w:rPr>
        <w:t>2</w:t>
      </w:r>
      <w:r>
        <w:rPr>
          <w:rFonts w:ascii="Times New Roman" w:hAnsi="Times New Roman" w:cs="Times New Roman"/>
          <w:sz w:val="22"/>
          <w:szCs w:val="22"/>
        </w:rPr>
        <w:t xml:space="preserve">)    </w:t>
      </w:r>
      <w:r>
        <w:rPr>
          <w:rFonts w:ascii="Times New Roman" w:hAnsi="Times New Roman" w:cs="Times New Roman"/>
          <w:sz w:val="22"/>
          <w:szCs w:val="22"/>
          <w:lang w:val="cs-CZ"/>
        </w:rPr>
        <w:t xml:space="preserve">  Objednatel se zavazuje při prodlení se zaplacením dohodnutých cen </w:t>
      </w:r>
      <w:r w:rsidR="007B129E">
        <w:rPr>
          <w:rFonts w:ascii="Times New Roman" w:hAnsi="Times New Roman" w:cs="Times New Roman"/>
          <w:sz w:val="22"/>
          <w:szCs w:val="22"/>
          <w:lang w:val="cs-CZ"/>
        </w:rPr>
        <w:t>etap</w:t>
      </w:r>
      <w:r>
        <w:rPr>
          <w:rFonts w:ascii="Times New Roman" w:hAnsi="Times New Roman" w:cs="Times New Roman"/>
          <w:sz w:val="22"/>
          <w:szCs w:val="22"/>
          <w:lang w:val="cs-CZ"/>
        </w:rPr>
        <w:t xml:space="preserve"> díla </w:t>
      </w:r>
      <w:r>
        <w:rPr>
          <w:rFonts w:ascii="Times New Roman" w:hAnsi="Times New Roman" w:cs="Times New Roman"/>
          <w:sz w:val="22"/>
          <w:szCs w:val="22"/>
        </w:rPr>
        <w:t xml:space="preserve">(viz článek </w:t>
      </w:r>
      <w:r>
        <w:rPr>
          <w:rFonts w:ascii="Times New Roman" w:hAnsi="Times New Roman" w:cs="Times New Roman"/>
          <w:sz w:val="22"/>
          <w:szCs w:val="22"/>
          <w:lang w:val="cs-CZ"/>
        </w:rPr>
        <w:t>V</w:t>
      </w:r>
      <w:r>
        <w:rPr>
          <w:rFonts w:ascii="Times New Roman" w:hAnsi="Times New Roman" w:cs="Times New Roman"/>
          <w:sz w:val="22"/>
          <w:szCs w:val="22"/>
        </w:rPr>
        <w:t xml:space="preserve">. </w:t>
      </w:r>
      <w:r>
        <w:rPr>
          <w:rFonts w:ascii="Times New Roman" w:hAnsi="Times New Roman" w:cs="Times New Roman"/>
          <w:sz w:val="22"/>
          <w:szCs w:val="22"/>
          <w:lang w:val="cs-CZ"/>
        </w:rPr>
        <w:t>Cena díla a platební po</w:t>
      </w:r>
      <w:r>
        <w:rPr>
          <w:rFonts w:ascii="Times New Roman" w:hAnsi="Times New Roman" w:cs="Times New Roman"/>
          <w:sz w:val="22"/>
          <w:szCs w:val="22"/>
        </w:rPr>
        <w:t>dmínky</w:t>
      </w:r>
      <w:r>
        <w:rPr>
          <w:sz w:val="22"/>
          <w:szCs w:val="22"/>
        </w:rPr>
        <w:t>)</w:t>
      </w:r>
      <w:r>
        <w:rPr>
          <w:rFonts w:ascii="Times New Roman" w:hAnsi="Times New Roman" w:cs="Times New Roman"/>
          <w:sz w:val="22"/>
          <w:szCs w:val="22"/>
          <w:lang w:val="cs-CZ"/>
        </w:rPr>
        <w:t xml:space="preserve"> zaplatit </w:t>
      </w:r>
      <w:r w:rsidRPr="003F2DF3">
        <w:rPr>
          <w:rFonts w:ascii="Times New Roman" w:hAnsi="Times New Roman" w:cs="Times New Roman"/>
          <w:color w:val="auto"/>
          <w:sz w:val="22"/>
          <w:szCs w:val="22"/>
          <w:lang w:val="cs-CZ"/>
        </w:rPr>
        <w:t xml:space="preserve">zhotoviteli smluvní pokutu ve výši 0,5 % z fakturované částky (ceny </w:t>
      </w:r>
      <w:r w:rsidR="007B129E" w:rsidRPr="003F2DF3">
        <w:rPr>
          <w:rFonts w:ascii="Times New Roman" w:hAnsi="Times New Roman" w:cs="Times New Roman"/>
          <w:color w:val="auto"/>
          <w:sz w:val="22"/>
          <w:szCs w:val="22"/>
          <w:lang w:val="cs-CZ"/>
        </w:rPr>
        <w:t>etapy</w:t>
      </w:r>
      <w:r w:rsidRPr="003F2DF3">
        <w:rPr>
          <w:rFonts w:ascii="Times New Roman" w:hAnsi="Times New Roman" w:cs="Times New Roman"/>
          <w:color w:val="auto"/>
          <w:sz w:val="22"/>
          <w:szCs w:val="22"/>
          <w:lang w:val="cs-CZ"/>
        </w:rPr>
        <w:t xml:space="preserve"> díla) za každý den prodlení.</w:t>
      </w:r>
    </w:p>
    <w:p w:rsidR="003F5357" w:rsidRDefault="003F53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Times New Roman" w:hAnsi="Times New Roman" w:cs="Times New Roman"/>
          <w:sz w:val="22"/>
          <w:szCs w:val="22"/>
          <w:lang w:val="cs-CZ"/>
        </w:rPr>
      </w:pPr>
    </w:p>
    <w:p w:rsidR="003F5357" w:rsidRDefault="003F53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Times New Roman" w:hAnsi="Times New Roman" w:cs="Times New Roman"/>
          <w:sz w:val="22"/>
          <w:szCs w:val="22"/>
        </w:rPr>
      </w:pPr>
      <w:r>
        <w:rPr>
          <w:rFonts w:ascii="Times New Roman" w:hAnsi="Times New Roman" w:cs="Times New Roman"/>
          <w:b/>
          <w:sz w:val="22"/>
          <w:szCs w:val="22"/>
        </w:rPr>
        <w:t>V</w:t>
      </w:r>
      <w:r>
        <w:rPr>
          <w:rFonts w:ascii="Times New Roman" w:hAnsi="Times New Roman" w:cs="Times New Roman"/>
          <w:b/>
          <w:sz w:val="22"/>
          <w:szCs w:val="22"/>
          <w:lang w:val="cs-CZ"/>
        </w:rPr>
        <w:t>I</w:t>
      </w:r>
      <w:r w:rsidR="008A0FCA">
        <w:rPr>
          <w:rFonts w:ascii="Times New Roman" w:hAnsi="Times New Roman" w:cs="Times New Roman"/>
          <w:b/>
          <w:sz w:val="22"/>
          <w:szCs w:val="22"/>
          <w:lang w:val="cs-CZ"/>
        </w:rPr>
        <w:t>I</w:t>
      </w:r>
      <w:r>
        <w:rPr>
          <w:rFonts w:ascii="Times New Roman" w:hAnsi="Times New Roman" w:cs="Times New Roman"/>
          <w:b/>
          <w:sz w:val="22"/>
          <w:szCs w:val="22"/>
        </w:rPr>
        <w:t>.</w:t>
      </w:r>
      <w:r>
        <w:rPr>
          <w:rFonts w:ascii="Times New Roman" w:hAnsi="Times New Roman" w:cs="Times New Roman"/>
          <w:b/>
          <w:sz w:val="22"/>
          <w:szCs w:val="22"/>
        </w:rPr>
        <w:tab/>
        <w:t>Podklady</w:t>
      </w:r>
    </w:p>
    <w:p w:rsidR="003F5357" w:rsidRDefault="003F5357" w:rsidP="00FD66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8C3556">
        <w:rPr>
          <w:rFonts w:ascii="Times New Roman" w:hAnsi="Times New Roman" w:cs="Times New Roman"/>
          <w:sz w:val="22"/>
          <w:szCs w:val="22"/>
          <w:lang w:val="cs-CZ"/>
        </w:rPr>
        <w:t>Po</w:t>
      </w:r>
      <w:r>
        <w:rPr>
          <w:rFonts w:ascii="Times New Roman" w:hAnsi="Times New Roman" w:cs="Times New Roman"/>
          <w:sz w:val="22"/>
          <w:szCs w:val="22"/>
        </w:rPr>
        <w:t xml:space="preserve"> podpisu smlouvy o dílo </w:t>
      </w:r>
      <w:r w:rsidR="008C3556">
        <w:rPr>
          <w:rFonts w:ascii="Times New Roman" w:hAnsi="Times New Roman" w:cs="Times New Roman"/>
          <w:sz w:val="22"/>
          <w:szCs w:val="22"/>
          <w:lang w:val="cs-CZ"/>
        </w:rPr>
        <w:t xml:space="preserve">pořizovatel </w:t>
      </w:r>
      <w:r w:rsidR="008C3556">
        <w:rPr>
          <w:rFonts w:ascii="Times New Roman" w:hAnsi="Times New Roman" w:cs="Times New Roman"/>
          <w:sz w:val="22"/>
          <w:szCs w:val="22"/>
        </w:rPr>
        <w:t>předá</w:t>
      </w:r>
      <w:r w:rsidR="008C3556">
        <w:rPr>
          <w:rFonts w:ascii="Times New Roman" w:hAnsi="Times New Roman" w:cs="Times New Roman"/>
          <w:sz w:val="22"/>
          <w:szCs w:val="22"/>
          <w:lang w:val="cs-CZ"/>
        </w:rPr>
        <w:t xml:space="preserve"> zhotoviteli</w:t>
      </w:r>
      <w:r>
        <w:rPr>
          <w:rFonts w:ascii="Times New Roman" w:hAnsi="Times New Roman" w:cs="Times New Roman"/>
          <w:sz w:val="22"/>
          <w:szCs w:val="22"/>
        </w:rPr>
        <w:t xml:space="preserve"> tyto podklady:</w:t>
      </w:r>
    </w:p>
    <w:p w:rsidR="003F5357" w:rsidRPr="00262A05" w:rsidRDefault="003F5357" w:rsidP="00FD66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jc w:val="both"/>
        <w:rPr>
          <w:rFonts w:ascii="Times New Roman" w:hAnsi="Times New Roman" w:cs="Times New Roman"/>
          <w:sz w:val="22"/>
          <w:szCs w:val="22"/>
          <w:lang w:val="cs-CZ"/>
        </w:rPr>
      </w:pPr>
      <w:r>
        <w:rPr>
          <w:rFonts w:ascii="Times New Roman" w:hAnsi="Times New Roman" w:cs="Times New Roman"/>
          <w:sz w:val="22"/>
          <w:szCs w:val="22"/>
        </w:rPr>
        <w:tab/>
      </w:r>
      <w:r w:rsidR="008C3556">
        <w:rPr>
          <w:rFonts w:ascii="Times New Roman" w:hAnsi="Times New Roman" w:cs="Times New Roman"/>
          <w:sz w:val="22"/>
          <w:szCs w:val="22"/>
          <w:lang w:val="cs-CZ"/>
        </w:rPr>
        <w:t>1.1</w:t>
      </w:r>
      <w:r>
        <w:rPr>
          <w:rFonts w:ascii="Times New Roman" w:hAnsi="Times New Roman" w:cs="Times New Roman"/>
          <w:sz w:val="22"/>
          <w:szCs w:val="22"/>
        </w:rPr>
        <w:t>)</w:t>
      </w:r>
      <w:r>
        <w:rPr>
          <w:rFonts w:ascii="Times New Roman" w:hAnsi="Times New Roman" w:cs="Times New Roman"/>
          <w:sz w:val="22"/>
          <w:szCs w:val="22"/>
        </w:rPr>
        <w:tab/>
      </w:r>
      <w:r w:rsidR="00262A05">
        <w:rPr>
          <w:rFonts w:ascii="Times New Roman" w:hAnsi="Times New Roman" w:cs="Times New Roman"/>
          <w:sz w:val="22"/>
          <w:szCs w:val="22"/>
          <w:lang w:val="cs-CZ"/>
        </w:rPr>
        <w:t>Katastrální m</w:t>
      </w:r>
      <w:r>
        <w:rPr>
          <w:rFonts w:ascii="Times New Roman" w:hAnsi="Times New Roman" w:cs="Times New Roman"/>
          <w:sz w:val="22"/>
          <w:szCs w:val="22"/>
        </w:rPr>
        <w:t>ap</w:t>
      </w:r>
      <w:r w:rsidR="00262A05">
        <w:rPr>
          <w:rFonts w:ascii="Times New Roman" w:hAnsi="Times New Roman" w:cs="Times New Roman"/>
          <w:sz w:val="22"/>
          <w:szCs w:val="22"/>
          <w:lang w:val="cs-CZ"/>
        </w:rPr>
        <w:t>a</w:t>
      </w:r>
      <w:r>
        <w:rPr>
          <w:rFonts w:ascii="Times New Roman" w:hAnsi="Times New Roman" w:cs="Times New Roman"/>
          <w:sz w:val="22"/>
          <w:szCs w:val="22"/>
        </w:rPr>
        <w:t xml:space="preserve"> </w:t>
      </w:r>
      <w:r w:rsidR="00262A05">
        <w:rPr>
          <w:rFonts w:ascii="Times New Roman" w:hAnsi="Times New Roman" w:cs="Times New Roman"/>
          <w:sz w:val="22"/>
          <w:szCs w:val="22"/>
          <w:lang w:val="cs-CZ"/>
        </w:rPr>
        <w:t xml:space="preserve">pro </w:t>
      </w:r>
      <w:proofErr w:type="spellStart"/>
      <w:r w:rsidR="00262A05">
        <w:rPr>
          <w:rFonts w:ascii="Times New Roman" w:hAnsi="Times New Roman" w:cs="Times New Roman"/>
          <w:sz w:val="22"/>
          <w:szCs w:val="22"/>
          <w:lang w:val="cs-CZ"/>
        </w:rPr>
        <w:t>k.ú</w:t>
      </w:r>
      <w:proofErr w:type="spellEnd"/>
      <w:r w:rsidR="00262A05">
        <w:rPr>
          <w:rFonts w:ascii="Times New Roman" w:hAnsi="Times New Roman" w:cs="Times New Roman"/>
          <w:sz w:val="22"/>
          <w:szCs w:val="22"/>
          <w:lang w:val="cs-CZ"/>
        </w:rPr>
        <w:t>.</w:t>
      </w:r>
      <w:r>
        <w:rPr>
          <w:rFonts w:ascii="Times New Roman" w:hAnsi="Times New Roman" w:cs="Times New Roman"/>
          <w:sz w:val="22"/>
          <w:szCs w:val="22"/>
        </w:rPr>
        <w:t xml:space="preserve"> Dobříš</w:t>
      </w:r>
      <w:r w:rsidR="00262A05">
        <w:rPr>
          <w:rFonts w:ascii="Times New Roman" w:hAnsi="Times New Roman" w:cs="Times New Roman"/>
          <w:sz w:val="22"/>
          <w:szCs w:val="22"/>
        </w:rPr>
        <w:t>, nejaktuálnější ortofotomapa</w:t>
      </w:r>
    </w:p>
    <w:p w:rsidR="003F5357" w:rsidRPr="00FD6691" w:rsidRDefault="003F5357" w:rsidP="00FD66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jc w:val="both"/>
        <w:rPr>
          <w:rFonts w:ascii="Times New Roman" w:hAnsi="Times New Roman" w:cs="Times New Roman"/>
          <w:sz w:val="22"/>
          <w:szCs w:val="22"/>
          <w:lang w:val="cs-CZ"/>
        </w:rPr>
      </w:pPr>
      <w:r>
        <w:rPr>
          <w:rFonts w:ascii="Times New Roman" w:hAnsi="Times New Roman" w:cs="Times New Roman"/>
          <w:sz w:val="22"/>
          <w:szCs w:val="22"/>
        </w:rPr>
        <w:tab/>
      </w:r>
      <w:r w:rsidR="00FD6691">
        <w:rPr>
          <w:rFonts w:ascii="Times New Roman" w:hAnsi="Times New Roman" w:cs="Times New Roman"/>
          <w:sz w:val="22"/>
          <w:szCs w:val="22"/>
          <w:lang w:val="cs-CZ"/>
        </w:rPr>
        <w:t>1</w:t>
      </w:r>
      <w:r>
        <w:rPr>
          <w:rFonts w:ascii="Times New Roman" w:hAnsi="Times New Roman" w:cs="Times New Roman"/>
          <w:sz w:val="22"/>
          <w:szCs w:val="22"/>
        </w:rPr>
        <w:t>.</w:t>
      </w:r>
      <w:r w:rsidR="00FD6691">
        <w:rPr>
          <w:rFonts w:ascii="Times New Roman" w:hAnsi="Times New Roman" w:cs="Times New Roman"/>
          <w:sz w:val="22"/>
          <w:szCs w:val="22"/>
          <w:lang w:val="cs-CZ"/>
        </w:rPr>
        <w:t>2</w:t>
      </w:r>
      <w:r>
        <w:rPr>
          <w:rFonts w:ascii="Times New Roman" w:hAnsi="Times New Roman" w:cs="Times New Roman"/>
          <w:sz w:val="22"/>
          <w:szCs w:val="22"/>
        </w:rPr>
        <w:t>)</w:t>
      </w:r>
      <w:r>
        <w:rPr>
          <w:rFonts w:ascii="Times New Roman" w:hAnsi="Times New Roman" w:cs="Times New Roman"/>
          <w:sz w:val="22"/>
          <w:szCs w:val="22"/>
        </w:rPr>
        <w:tab/>
        <w:t xml:space="preserve">Vektorové mapové podklady pro výkresy včetně </w:t>
      </w:r>
      <w:r w:rsidR="00FD6691">
        <w:rPr>
          <w:rFonts w:ascii="Times New Roman" w:hAnsi="Times New Roman" w:cs="Times New Roman"/>
          <w:sz w:val="22"/>
          <w:szCs w:val="22"/>
        </w:rPr>
        <w:t>výškopisu</w:t>
      </w:r>
    </w:p>
    <w:p w:rsidR="003F5357" w:rsidRDefault="003F5357" w:rsidP="00FD66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ind w:left="1134" w:hanging="1134"/>
        <w:jc w:val="both"/>
        <w:rPr>
          <w:rFonts w:ascii="Times New Roman" w:hAnsi="Times New Roman" w:cs="Times New Roman"/>
          <w:sz w:val="22"/>
          <w:szCs w:val="22"/>
        </w:rPr>
      </w:pPr>
      <w:r>
        <w:rPr>
          <w:rFonts w:ascii="Times New Roman" w:hAnsi="Times New Roman" w:cs="Times New Roman"/>
          <w:sz w:val="22"/>
          <w:szCs w:val="22"/>
        </w:rPr>
        <w:tab/>
      </w:r>
      <w:r w:rsidR="00FD6691">
        <w:rPr>
          <w:rFonts w:ascii="Times New Roman" w:hAnsi="Times New Roman" w:cs="Times New Roman"/>
          <w:sz w:val="22"/>
          <w:szCs w:val="22"/>
          <w:lang w:val="cs-CZ"/>
        </w:rPr>
        <w:t>1.3</w:t>
      </w:r>
      <w:r>
        <w:rPr>
          <w:rFonts w:ascii="Times New Roman" w:hAnsi="Times New Roman" w:cs="Times New Roman"/>
          <w:sz w:val="22"/>
          <w:szCs w:val="22"/>
        </w:rPr>
        <w:t>)</w:t>
      </w:r>
      <w:r>
        <w:rPr>
          <w:rFonts w:ascii="Times New Roman" w:hAnsi="Times New Roman" w:cs="Times New Roman"/>
          <w:sz w:val="22"/>
          <w:szCs w:val="22"/>
        </w:rPr>
        <w:tab/>
      </w:r>
      <w:r w:rsidR="008C3556" w:rsidRPr="008C3556">
        <w:rPr>
          <w:rFonts w:ascii="Times New Roman" w:hAnsi="Times New Roman" w:cs="Times New Roman"/>
          <w:sz w:val="22"/>
          <w:szCs w:val="22"/>
        </w:rPr>
        <w:t>Územně analytické podklady ORP Dobříš zpracované v prosinci 201</w:t>
      </w:r>
      <w:r w:rsidR="002F0B19">
        <w:rPr>
          <w:rFonts w:ascii="Times New Roman" w:hAnsi="Times New Roman" w:cs="Times New Roman"/>
          <w:sz w:val="22"/>
          <w:szCs w:val="22"/>
          <w:lang w:val="cs-CZ"/>
        </w:rPr>
        <w:t>6</w:t>
      </w:r>
      <w:r w:rsidR="008C3556" w:rsidRPr="008C3556">
        <w:rPr>
          <w:rFonts w:ascii="Times New Roman" w:hAnsi="Times New Roman" w:cs="Times New Roman"/>
          <w:sz w:val="22"/>
          <w:szCs w:val="22"/>
        </w:rPr>
        <w:t xml:space="preserve"> a </w:t>
      </w:r>
      <w:r w:rsidR="002F0B19">
        <w:rPr>
          <w:rFonts w:ascii="Times New Roman" w:hAnsi="Times New Roman" w:cs="Times New Roman"/>
          <w:sz w:val="22"/>
          <w:szCs w:val="22"/>
          <w:lang w:val="cs-CZ"/>
        </w:rPr>
        <w:t xml:space="preserve">poté </w:t>
      </w:r>
      <w:r w:rsidR="008C3556" w:rsidRPr="008C3556">
        <w:rPr>
          <w:rFonts w:ascii="Times New Roman" w:hAnsi="Times New Roman" w:cs="Times New Roman"/>
          <w:sz w:val="22"/>
          <w:szCs w:val="22"/>
        </w:rPr>
        <w:t>v následujícím období průběžně</w:t>
      </w:r>
      <w:r w:rsidR="00270050">
        <w:rPr>
          <w:rFonts w:ascii="Times New Roman" w:hAnsi="Times New Roman" w:cs="Times New Roman"/>
          <w:sz w:val="22"/>
          <w:szCs w:val="22"/>
          <w:lang w:val="cs-CZ"/>
        </w:rPr>
        <w:t xml:space="preserve"> </w:t>
      </w:r>
      <w:r w:rsidR="00270050" w:rsidRPr="00270050">
        <w:rPr>
          <w:rFonts w:ascii="Times New Roman" w:hAnsi="Times New Roman" w:cs="Times New Roman"/>
          <w:sz w:val="22"/>
          <w:szCs w:val="22"/>
          <w:lang w:val="cs-CZ"/>
        </w:rPr>
        <w:t>aktualizované</w:t>
      </w:r>
    </w:p>
    <w:p w:rsidR="003F5357" w:rsidRDefault="003F5357" w:rsidP="00FD66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jc w:val="both"/>
        <w:rPr>
          <w:rFonts w:ascii="Times New Roman" w:hAnsi="Times New Roman" w:cs="Times New Roman"/>
          <w:sz w:val="22"/>
          <w:szCs w:val="22"/>
        </w:rPr>
      </w:pPr>
      <w:r>
        <w:rPr>
          <w:rFonts w:ascii="Times New Roman" w:hAnsi="Times New Roman" w:cs="Times New Roman"/>
          <w:sz w:val="22"/>
          <w:szCs w:val="22"/>
        </w:rPr>
        <w:tab/>
      </w:r>
      <w:r w:rsidR="00FD6691">
        <w:rPr>
          <w:rFonts w:ascii="Times New Roman" w:hAnsi="Times New Roman" w:cs="Times New Roman"/>
          <w:sz w:val="22"/>
          <w:szCs w:val="22"/>
          <w:lang w:val="cs-CZ"/>
        </w:rPr>
        <w:t>1</w:t>
      </w:r>
      <w:r>
        <w:rPr>
          <w:rFonts w:ascii="Times New Roman" w:hAnsi="Times New Roman" w:cs="Times New Roman"/>
          <w:sz w:val="22"/>
          <w:szCs w:val="22"/>
        </w:rPr>
        <w:t>.</w:t>
      </w:r>
      <w:r w:rsidR="00FD6691">
        <w:rPr>
          <w:rFonts w:ascii="Times New Roman" w:hAnsi="Times New Roman" w:cs="Times New Roman"/>
          <w:sz w:val="22"/>
          <w:szCs w:val="22"/>
          <w:lang w:val="cs-CZ"/>
        </w:rPr>
        <w:t>4</w:t>
      </w:r>
      <w:r>
        <w:rPr>
          <w:rFonts w:ascii="Times New Roman" w:hAnsi="Times New Roman" w:cs="Times New Roman"/>
          <w:sz w:val="22"/>
          <w:szCs w:val="22"/>
        </w:rPr>
        <w:t>)</w:t>
      </w:r>
      <w:r>
        <w:rPr>
          <w:rFonts w:ascii="Times New Roman" w:hAnsi="Times New Roman" w:cs="Times New Roman"/>
          <w:sz w:val="22"/>
          <w:szCs w:val="22"/>
        </w:rPr>
        <w:tab/>
        <w:t>Územní plán Dobříš</w:t>
      </w:r>
      <w:r w:rsidR="00FD6691">
        <w:rPr>
          <w:rFonts w:ascii="Times New Roman" w:hAnsi="Times New Roman" w:cs="Times New Roman"/>
          <w:sz w:val="22"/>
          <w:szCs w:val="22"/>
          <w:lang w:val="cs-CZ"/>
        </w:rPr>
        <w:t>,</w:t>
      </w:r>
      <w:r w:rsidR="008C3556">
        <w:rPr>
          <w:rFonts w:ascii="Times New Roman" w:hAnsi="Times New Roman" w:cs="Times New Roman"/>
          <w:sz w:val="22"/>
          <w:szCs w:val="22"/>
          <w:lang w:val="cs-CZ"/>
        </w:rPr>
        <w:t xml:space="preserve"> </w:t>
      </w:r>
      <w:r>
        <w:rPr>
          <w:rFonts w:ascii="Times New Roman" w:hAnsi="Times New Roman" w:cs="Times New Roman"/>
          <w:sz w:val="22"/>
          <w:szCs w:val="22"/>
        </w:rPr>
        <w:t xml:space="preserve"> </w:t>
      </w:r>
      <w:r w:rsidR="008C3556" w:rsidRPr="008C3556">
        <w:rPr>
          <w:rFonts w:ascii="Times New Roman" w:hAnsi="Times New Roman" w:cs="Times New Roman"/>
          <w:sz w:val="22"/>
          <w:szCs w:val="22"/>
          <w:lang w:val="cs-CZ"/>
        </w:rPr>
        <w:t>který nabyl účinnosti 29.</w:t>
      </w:r>
      <w:r w:rsidR="00F972DF">
        <w:rPr>
          <w:rFonts w:ascii="Times New Roman" w:hAnsi="Times New Roman" w:cs="Times New Roman"/>
          <w:sz w:val="22"/>
          <w:szCs w:val="22"/>
          <w:lang w:val="cs-CZ"/>
        </w:rPr>
        <w:t>0</w:t>
      </w:r>
      <w:r w:rsidR="008C3556" w:rsidRPr="008C3556">
        <w:rPr>
          <w:rFonts w:ascii="Times New Roman" w:hAnsi="Times New Roman" w:cs="Times New Roman"/>
          <w:sz w:val="22"/>
          <w:szCs w:val="22"/>
          <w:lang w:val="cs-CZ"/>
        </w:rPr>
        <w:t>9.2010</w:t>
      </w:r>
    </w:p>
    <w:p w:rsidR="003F5357" w:rsidRDefault="003F5357" w:rsidP="00FD66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jc w:val="both"/>
        <w:rPr>
          <w:rFonts w:ascii="Times New Roman" w:hAnsi="Times New Roman" w:cs="Times New Roman"/>
          <w:sz w:val="22"/>
          <w:szCs w:val="22"/>
          <w:lang w:val="cs-CZ"/>
        </w:rPr>
      </w:pPr>
      <w:r>
        <w:rPr>
          <w:rFonts w:ascii="Times New Roman" w:hAnsi="Times New Roman" w:cs="Times New Roman"/>
          <w:sz w:val="22"/>
          <w:szCs w:val="22"/>
        </w:rPr>
        <w:tab/>
      </w:r>
      <w:r w:rsidR="00FD6691">
        <w:rPr>
          <w:rFonts w:ascii="Times New Roman" w:hAnsi="Times New Roman" w:cs="Times New Roman"/>
          <w:sz w:val="22"/>
          <w:szCs w:val="22"/>
          <w:lang w:val="cs-CZ"/>
        </w:rPr>
        <w:t>1</w:t>
      </w:r>
      <w:r>
        <w:rPr>
          <w:rFonts w:ascii="Times New Roman" w:hAnsi="Times New Roman" w:cs="Times New Roman"/>
          <w:sz w:val="22"/>
          <w:szCs w:val="22"/>
        </w:rPr>
        <w:t>.</w:t>
      </w:r>
      <w:r w:rsidR="00FD6691">
        <w:rPr>
          <w:rFonts w:ascii="Times New Roman" w:hAnsi="Times New Roman" w:cs="Times New Roman"/>
          <w:sz w:val="22"/>
          <w:szCs w:val="22"/>
          <w:lang w:val="cs-CZ"/>
        </w:rPr>
        <w:t>5</w:t>
      </w:r>
      <w:r>
        <w:rPr>
          <w:rFonts w:ascii="Times New Roman" w:hAnsi="Times New Roman" w:cs="Times New Roman"/>
          <w:sz w:val="22"/>
          <w:szCs w:val="22"/>
        </w:rPr>
        <w:t>)</w:t>
      </w:r>
      <w:r>
        <w:rPr>
          <w:rFonts w:ascii="Times New Roman" w:hAnsi="Times New Roman" w:cs="Times New Roman"/>
          <w:sz w:val="22"/>
          <w:szCs w:val="22"/>
        </w:rPr>
        <w:tab/>
      </w:r>
      <w:r w:rsidR="008C3556" w:rsidRPr="008C3556">
        <w:rPr>
          <w:rFonts w:ascii="Times New Roman" w:hAnsi="Times New Roman" w:cs="Times New Roman"/>
          <w:sz w:val="22"/>
          <w:szCs w:val="22"/>
          <w:lang w:val="cs-CZ"/>
        </w:rPr>
        <w:t>Změna č. 1 územního plánu Dobříš</w:t>
      </w:r>
      <w:r w:rsidR="008C3556">
        <w:rPr>
          <w:rFonts w:ascii="Times New Roman" w:hAnsi="Times New Roman" w:cs="Times New Roman"/>
          <w:sz w:val="22"/>
          <w:szCs w:val="22"/>
          <w:lang w:val="cs-CZ"/>
        </w:rPr>
        <w:t>,</w:t>
      </w:r>
      <w:r w:rsidR="008C3556" w:rsidRPr="008C3556">
        <w:rPr>
          <w:rFonts w:ascii="Times New Roman" w:hAnsi="Times New Roman" w:cs="Times New Roman"/>
          <w:sz w:val="22"/>
          <w:szCs w:val="22"/>
          <w:lang w:val="cs-CZ"/>
        </w:rPr>
        <w:t xml:space="preserve"> která nabyla účinnosti 26.10.</w:t>
      </w:r>
      <w:r w:rsidR="008C3556">
        <w:rPr>
          <w:rFonts w:ascii="Times New Roman" w:hAnsi="Times New Roman" w:cs="Times New Roman"/>
          <w:sz w:val="22"/>
          <w:szCs w:val="22"/>
          <w:lang w:val="cs-CZ"/>
        </w:rPr>
        <w:t>2012</w:t>
      </w:r>
    </w:p>
    <w:p w:rsidR="002F0B19" w:rsidRDefault="003F5357" w:rsidP="002F0B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ind w:left="1134" w:hanging="1134"/>
        <w:jc w:val="both"/>
        <w:rPr>
          <w:rFonts w:ascii="Times New Roman" w:hAnsi="Times New Roman" w:cs="Times New Roman"/>
          <w:sz w:val="22"/>
          <w:szCs w:val="22"/>
          <w:lang w:val="cs-CZ"/>
        </w:rPr>
      </w:pPr>
      <w:r>
        <w:rPr>
          <w:rFonts w:ascii="Times New Roman" w:hAnsi="Times New Roman" w:cs="Times New Roman"/>
          <w:sz w:val="22"/>
          <w:szCs w:val="22"/>
        </w:rPr>
        <w:tab/>
      </w:r>
      <w:r w:rsidR="00FD6691">
        <w:rPr>
          <w:rFonts w:ascii="Times New Roman" w:hAnsi="Times New Roman" w:cs="Times New Roman"/>
          <w:sz w:val="22"/>
          <w:szCs w:val="22"/>
          <w:lang w:val="cs-CZ"/>
        </w:rPr>
        <w:t>1</w:t>
      </w:r>
      <w:r>
        <w:rPr>
          <w:rFonts w:ascii="Times New Roman" w:hAnsi="Times New Roman" w:cs="Times New Roman"/>
          <w:sz w:val="22"/>
          <w:szCs w:val="22"/>
        </w:rPr>
        <w:t>.</w:t>
      </w:r>
      <w:r w:rsidR="00FD6691">
        <w:rPr>
          <w:rFonts w:ascii="Times New Roman" w:hAnsi="Times New Roman" w:cs="Times New Roman"/>
          <w:sz w:val="22"/>
          <w:szCs w:val="22"/>
          <w:lang w:val="cs-CZ"/>
        </w:rPr>
        <w:t>6</w:t>
      </w:r>
      <w:r>
        <w:rPr>
          <w:rFonts w:ascii="Times New Roman" w:hAnsi="Times New Roman" w:cs="Times New Roman"/>
          <w:sz w:val="22"/>
          <w:szCs w:val="22"/>
        </w:rPr>
        <w:t>)</w:t>
      </w:r>
      <w:r>
        <w:rPr>
          <w:rFonts w:ascii="Times New Roman" w:hAnsi="Times New Roman" w:cs="Times New Roman"/>
          <w:sz w:val="22"/>
          <w:szCs w:val="22"/>
        </w:rPr>
        <w:tab/>
      </w:r>
      <w:r w:rsidR="002F0B19" w:rsidRPr="002F0B19">
        <w:rPr>
          <w:rFonts w:ascii="Times New Roman" w:hAnsi="Times New Roman" w:cs="Times New Roman"/>
          <w:sz w:val="22"/>
          <w:szCs w:val="22"/>
        </w:rPr>
        <w:t>Změna č. 2 územního plánu Dobříš, která nabyla účinnosti 10.3.2017</w:t>
      </w:r>
    </w:p>
    <w:p w:rsidR="008C3556" w:rsidRDefault="002F0B19" w:rsidP="00FD66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ind w:left="1134" w:hanging="1134"/>
        <w:jc w:val="both"/>
        <w:rPr>
          <w:rFonts w:ascii="Times New Roman" w:hAnsi="Times New Roman" w:cs="Times New Roman"/>
          <w:sz w:val="22"/>
          <w:szCs w:val="22"/>
          <w:lang w:val="cs-CZ"/>
        </w:rPr>
      </w:pPr>
      <w:r>
        <w:rPr>
          <w:rFonts w:ascii="Times New Roman" w:hAnsi="Times New Roman" w:cs="Times New Roman"/>
          <w:sz w:val="22"/>
          <w:szCs w:val="22"/>
          <w:lang w:val="cs-CZ"/>
        </w:rPr>
        <w:t xml:space="preserve">          1.7) </w:t>
      </w:r>
      <w:r w:rsidR="00C65DCF">
        <w:rPr>
          <w:rFonts w:ascii="Times New Roman" w:hAnsi="Times New Roman" w:cs="Times New Roman"/>
          <w:sz w:val="22"/>
          <w:szCs w:val="22"/>
          <w:lang w:val="cs-CZ"/>
        </w:rPr>
        <w:t xml:space="preserve">  </w:t>
      </w:r>
      <w:r w:rsidR="008C3556" w:rsidRPr="008C3556">
        <w:rPr>
          <w:rFonts w:ascii="Times New Roman" w:hAnsi="Times New Roman" w:cs="Times New Roman"/>
          <w:sz w:val="22"/>
          <w:szCs w:val="22"/>
        </w:rPr>
        <w:t xml:space="preserve">Zpráva o uplatňování územního plánu Dobříš zpracovaná </w:t>
      </w:r>
      <w:r w:rsidR="00F06412">
        <w:rPr>
          <w:rFonts w:ascii="Times New Roman" w:hAnsi="Times New Roman" w:cs="Times New Roman"/>
          <w:sz w:val="22"/>
          <w:szCs w:val="22"/>
          <w:lang w:val="cs-CZ"/>
        </w:rPr>
        <w:t xml:space="preserve">za období od května </w:t>
      </w:r>
      <w:r w:rsidR="008C3556" w:rsidRPr="008C3556">
        <w:rPr>
          <w:rFonts w:ascii="Times New Roman" w:hAnsi="Times New Roman" w:cs="Times New Roman"/>
          <w:sz w:val="22"/>
          <w:szCs w:val="22"/>
        </w:rPr>
        <w:t>2014</w:t>
      </w:r>
      <w:r w:rsidR="00F06412">
        <w:rPr>
          <w:rFonts w:ascii="Times New Roman" w:hAnsi="Times New Roman" w:cs="Times New Roman"/>
          <w:sz w:val="22"/>
          <w:szCs w:val="22"/>
          <w:lang w:val="cs-CZ"/>
        </w:rPr>
        <w:t xml:space="preserve"> do října 2017</w:t>
      </w:r>
      <w:r w:rsidR="008C3556" w:rsidRPr="008C3556">
        <w:rPr>
          <w:rFonts w:ascii="Times New Roman" w:hAnsi="Times New Roman" w:cs="Times New Roman"/>
          <w:sz w:val="22"/>
          <w:szCs w:val="22"/>
        </w:rPr>
        <w:t xml:space="preserve"> </w:t>
      </w:r>
    </w:p>
    <w:p w:rsidR="003F5357" w:rsidRDefault="00FD6691" w:rsidP="00F27A96">
      <w:p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ind w:left="1134" w:hanging="1134"/>
        <w:jc w:val="both"/>
        <w:rPr>
          <w:rFonts w:ascii="Times New Roman" w:hAnsi="Times New Roman" w:cs="Times New Roman"/>
          <w:sz w:val="22"/>
          <w:szCs w:val="22"/>
          <w:lang w:val="cs-CZ"/>
        </w:rPr>
      </w:pPr>
      <w:r>
        <w:rPr>
          <w:rFonts w:ascii="Times New Roman" w:hAnsi="Times New Roman" w:cs="Times New Roman"/>
          <w:sz w:val="22"/>
          <w:szCs w:val="22"/>
          <w:lang w:val="cs-CZ"/>
        </w:rPr>
        <w:t xml:space="preserve">    </w:t>
      </w:r>
      <w:r w:rsidR="00C65DCF">
        <w:rPr>
          <w:rFonts w:ascii="Times New Roman" w:hAnsi="Times New Roman" w:cs="Times New Roman"/>
          <w:sz w:val="22"/>
          <w:szCs w:val="22"/>
          <w:lang w:val="cs-CZ"/>
        </w:rPr>
        <w:t xml:space="preserve">      </w:t>
      </w:r>
    </w:p>
    <w:p w:rsidR="003F5357" w:rsidRDefault="003F53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Times New Roman" w:hAnsi="Times New Roman" w:cs="Times New Roman"/>
          <w:b/>
          <w:color w:val="0000FF"/>
          <w:sz w:val="22"/>
          <w:szCs w:val="22"/>
        </w:rPr>
      </w:pPr>
      <w:r>
        <w:rPr>
          <w:rFonts w:ascii="Times New Roman" w:hAnsi="Times New Roman" w:cs="Times New Roman"/>
          <w:b/>
          <w:sz w:val="22"/>
          <w:szCs w:val="22"/>
        </w:rPr>
        <w:t>VI</w:t>
      </w:r>
      <w:r>
        <w:rPr>
          <w:rFonts w:ascii="Times New Roman" w:hAnsi="Times New Roman" w:cs="Times New Roman"/>
          <w:b/>
          <w:sz w:val="22"/>
          <w:szCs w:val="22"/>
          <w:lang w:val="cs-CZ"/>
        </w:rPr>
        <w:t>I</w:t>
      </w:r>
      <w:r w:rsidR="008A0FCA">
        <w:rPr>
          <w:rFonts w:ascii="Times New Roman" w:hAnsi="Times New Roman" w:cs="Times New Roman"/>
          <w:b/>
          <w:sz w:val="22"/>
          <w:szCs w:val="22"/>
          <w:lang w:val="cs-CZ"/>
        </w:rPr>
        <w:t>I</w:t>
      </w:r>
      <w:r>
        <w:rPr>
          <w:rFonts w:ascii="Times New Roman" w:hAnsi="Times New Roman" w:cs="Times New Roman"/>
          <w:b/>
          <w:sz w:val="22"/>
          <w:szCs w:val="22"/>
        </w:rPr>
        <w:t>.</w:t>
      </w:r>
      <w:r>
        <w:rPr>
          <w:rFonts w:ascii="Times New Roman" w:hAnsi="Times New Roman" w:cs="Times New Roman"/>
          <w:b/>
          <w:sz w:val="22"/>
          <w:szCs w:val="22"/>
        </w:rPr>
        <w:tab/>
      </w:r>
      <w:r>
        <w:rPr>
          <w:rFonts w:ascii="Times New Roman" w:hAnsi="Times New Roman" w:cs="Times New Roman"/>
          <w:b/>
          <w:sz w:val="22"/>
          <w:szCs w:val="22"/>
          <w:lang w:val="cs-CZ"/>
        </w:rPr>
        <w:t>Jiná ujednání</w:t>
      </w:r>
    </w:p>
    <w:p w:rsidR="003F5357" w:rsidRDefault="003F5357">
      <w:pPr>
        <w:numPr>
          <w:ilvl w:val="0"/>
          <w:numId w:val="3"/>
        </w:numPr>
        <w:suppressAutoHyphens w:val="0"/>
        <w:overflowPunct w:val="0"/>
        <w:autoSpaceDE w:val="0"/>
        <w:spacing w:before="120"/>
        <w:ind w:left="567" w:hanging="567"/>
        <w:jc w:val="both"/>
        <w:textAlignment w:val="baseline"/>
        <w:rPr>
          <w:rFonts w:ascii="Times New Roman" w:eastAsia="Times New Roman" w:hAnsi="Times New Roman" w:cs="Times New Roman"/>
          <w:color w:val="auto"/>
          <w:sz w:val="22"/>
          <w:szCs w:val="22"/>
          <w:lang w:val="cs-CZ" w:eastAsia="cs-CZ"/>
        </w:rPr>
      </w:pPr>
      <w:r>
        <w:rPr>
          <w:rFonts w:ascii="Times New Roman" w:hAnsi="Times New Roman" w:cs="Times New Roman"/>
          <w:sz w:val="22"/>
          <w:szCs w:val="22"/>
          <w:lang w:val="cs-CZ"/>
        </w:rPr>
        <w:lastRenderedPageBreak/>
        <w:t>Z</w:t>
      </w:r>
      <w:r>
        <w:rPr>
          <w:rFonts w:ascii="Times New Roman" w:eastAsia="Times New Roman" w:hAnsi="Times New Roman" w:cs="Times New Roman"/>
          <w:color w:val="auto"/>
          <w:sz w:val="22"/>
          <w:szCs w:val="22"/>
          <w:lang w:val="cs-CZ" w:eastAsia="cs-CZ"/>
        </w:rPr>
        <w:t>hotovitel je povinen veškerou dokumentaci související s předmětem díla archivovat způsobem a po dobu dle zákona č. 499/2004 Sb., o archivnictví a spisové službě a o změně některých zákonů, ve znění pozdějších předpisů.</w:t>
      </w:r>
    </w:p>
    <w:p w:rsidR="003F5357" w:rsidRDefault="003F5357">
      <w:pPr>
        <w:numPr>
          <w:ilvl w:val="0"/>
          <w:numId w:val="3"/>
        </w:numPr>
        <w:suppressAutoHyphens w:val="0"/>
        <w:overflowPunct w:val="0"/>
        <w:autoSpaceDE w:val="0"/>
        <w:ind w:left="567" w:hanging="567"/>
        <w:jc w:val="both"/>
        <w:textAlignment w:val="baseline"/>
        <w:rPr>
          <w:rFonts w:ascii="Times New Roman" w:eastAsia="Times New Roman" w:hAnsi="Times New Roman" w:cs="Times New Roman"/>
          <w:color w:val="auto"/>
          <w:sz w:val="22"/>
          <w:szCs w:val="22"/>
          <w:lang w:val="cs-CZ" w:eastAsia="cs-CZ"/>
        </w:rPr>
      </w:pPr>
      <w:r>
        <w:rPr>
          <w:rFonts w:ascii="Times New Roman" w:eastAsia="Times New Roman" w:hAnsi="Times New Roman" w:cs="Times New Roman"/>
          <w:color w:val="auto"/>
          <w:sz w:val="22"/>
          <w:szCs w:val="22"/>
          <w:lang w:val="cs-CZ" w:eastAsia="cs-CZ"/>
        </w:rPr>
        <w:t xml:space="preserve">Dnem zaplacení </w:t>
      </w:r>
      <w:r w:rsidR="007B129E">
        <w:rPr>
          <w:rFonts w:ascii="Times New Roman" w:eastAsia="Times New Roman" w:hAnsi="Times New Roman" w:cs="Times New Roman"/>
          <w:color w:val="auto"/>
          <w:sz w:val="22"/>
          <w:szCs w:val="22"/>
          <w:lang w:val="cs-CZ" w:eastAsia="cs-CZ"/>
        </w:rPr>
        <w:t>etapy</w:t>
      </w:r>
      <w:r>
        <w:rPr>
          <w:rFonts w:ascii="Times New Roman" w:eastAsia="Times New Roman" w:hAnsi="Times New Roman" w:cs="Times New Roman"/>
          <w:color w:val="auto"/>
          <w:sz w:val="22"/>
          <w:szCs w:val="22"/>
          <w:lang w:val="cs-CZ" w:eastAsia="cs-CZ"/>
        </w:rPr>
        <w:t xml:space="preserve"> díla objednatelem zhotoviteli se </w:t>
      </w:r>
      <w:r w:rsidR="007B129E">
        <w:rPr>
          <w:rFonts w:ascii="Times New Roman" w:eastAsia="Times New Roman" w:hAnsi="Times New Roman" w:cs="Times New Roman"/>
          <w:color w:val="auto"/>
          <w:sz w:val="22"/>
          <w:szCs w:val="22"/>
          <w:lang w:val="cs-CZ" w:eastAsia="cs-CZ"/>
        </w:rPr>
        <w:t>etapa</w:t>
      </w:r>
      <w:r>
        <w:rPr>
          <w:rFonts w:ascii="Times New Roman" w:eastAsia="Times New Roman" w:hAnsi="Times New Roman" w:cs="Times New Roman"/>
          <w:color w:val="auto"/>
          <w:sz w:val="22"/>
          <w:szCs w:val="22"/>
          <w:lang w:val="cs-CZ" w:eastAsia="cs-CZ"/>
        </w:rPr>
        <w:t xml:space="preserve"> díla stává výhradně vlastnictvím objednatele.</w:t>
      </w:r>
    </w:p>
    <w:p w:rsidR="003F5357" w:rsidRDefault="003F5357">
      <w:pPr>
        <w:numPr>
          <w:ilvl w:val="0"/>
          <w:numId w:val="3"/>
        </w:numPr>
        <w:suppressAutoHyphens w:val="0"/>
        <w:overflowPunct w:val="0"/>
        <w:autoSpaceDE w:val="0"/>
        <w:ind w:left="567" w:hanging="567"/>
        <w:jc w:val="both"/>
        <w:textAlignment w:val="baseline"/>
        <w:rPr>
          <w:rFonts w:ascii="Times New Roman" w:eastAsia="Times New Roman" w:hAnsi="Times New Roman" w:cs="Times New Roman"/>
          <w:color w:val="auto"/>
          <w:sz w:val="22"/>
          <w:szCs w:val="22"/>
          <w:lang w:val="cs-CZ" w:eastAsia="cs-CZ"/>
        </w:rPr>
      </w:pPr>
      <w:r>
        <w:rPr>
          <w:rFonts w:ascii="Times New Roman" w:eastAsia="Times New Roman" w:hAnsi="Times New Roman" w:cs="Times New Roman"/>
          <w:color w:val="auto"/>
          <w:sz w:val="22"/>
          <w:szCs w:val="22"/>
          <w:lang w:val="cs-CZ" w:eastAsia="cs-CZ"/>
        </w:rPr>
        <w:t>Objednatel je oprávněn kontrolovat části díla.</w:t>
      </w:r>
      <w:r w:rsidR="002F0B19">
        <w:rPr>
          <w:rFonts w:ascii="Times New Roman" w:eastAsia="Times New Roman" w:hAnsi="Times New Roman" w:cs="Times New Roman"/>
          <w:color w:val="auto"/>
          <w:sz w:val="22"/>
          <w:szCs w:val="22"/>
          <w:lang w:val="cs-CZ" w:eastAsia="cs-CZ"/>
        </w:rPr>
        <w:t xml:space="preserve"> </w:t>
      </w:r>
      <w:r w:rsidR="002F0B19" w:rsidRPr="002F0B19">
        <w:rPr>
          <w:rFonts w:ascii="Times New Roman" w:eastAsia="Times New Roman" w:hAnsi="Times New Roman" w:cs="Times New Roman"/>
          <w:color w:val="auto"/>
          <w:sz w:val="22"/>
          <w:szCs w:val="22"/>
          <w:lang w:eastAsia="cs-CZ"/>
        </w:rPr>
        <w:t>Zjistí-li, že zhotovitel provádí dílo v rozporu s touto smlouvou, se zadáním změny č.</w:t>
      </w:r>
      <w:r w:rsidR="002F0B19">
        <w:rPr>
          <w:rFonts w:ascii="Times New Roman" w:eastAsia="Times New Roman" w:hAnsi="Times New Roman" w:cs="Times New Roman"/>
          <w:color w:val="auto"/>
          <w:sz w:val="22"/>
          <w:szCs w:val="22"/>
          <w:lang w:val="cs-CZ" w:eastAsia="cs-CZ"/>
        </w:rPr>
        <w:t xml:space="preserve"> 3</w:t>
      </w:r>
      <w:r w:rsidR="002F0B19" w:rsidRPr="002F0B19">
        <w:rPr>
          <w:rFonts w:ascii="Times New Roman" w:eastAsia="Times New Roman" w:hAnsi="Times New Roman" w:cs="Times New Roman"/>
          <w:color w:val="auto"/>
          <w:sz w:val="22"/>
          <w:szCs w:val="22"/>
          <w:lang w:eastAsia="cs-CZ"/>
        </w:rPr>
        <w:t xml:space="preserve"> ÚP nebo s právními předpisy, je oprávněn žádat po zhotoviteli odstranění vad. Případné vady na předmětu díla oznámí objednatel zhotoviteli písemnou formou. Zhotovitel je povinen do 7 kalendářních dnů písemně odpovědět. Ve své odpovědi navrhne způsob odstranění vad</w:t>
      </w:r>
      <w:r>
        <w:rPr>
          <w:rFonts w:ascii="Times New Roman" w:eastAsia="Times New Roman" w:hAnsi="Times New Roman" w:cs="Times New Roman"/>
          <w:color w:val="auto"/>
          <w:sz w:val="22"/>
          <w:szCs w:val="22"/>
          <w:lang w:val="cs-CZ" w:eastAsia="cs-CZ"/>
        </w:rPr>
        <w:t>.</w:t>
      </w:r>
    </w:p>
    <w:p w:rsidR="003F5357" w:rsidRDefault="003F5357">
      <w:pPr>
        <w:numPr>
          <w:ilvl w:val="0"/>
          <w:numId w:val="3"/>
        </w:numPr>
        <w:suppressAutoHyphens w:val="0"/>
        <w:overflowPunct w:val="0"/>
        <w:autoSpaceDE w:val="0"/>
        <w:ind w:left="567" w:hanging="567"/>
        <w:jc w:val="both"/>
        <w:textAlignment w:val="baseline"/>
        <w:rPr>
          <w:rFonts w:ascii="Times New Roman" w:eastAsia="Times New Roman" w:hAnsi="Times New Roman" w:cs="Times New Roman"/>
          <w:color w:val="auto"/>
          <w:sz w:val="22"/>
          <w:szCs w:val="22"/>
          <w:lang w:val="cs-CZ" w:eastAsia="cs-CZ"/>
        </w:rPr>
      </w:pPr>
      <w:r>
        <w:rPr>
          <w:rFonts w:ascii="Times New Roman" w:eastAsia="Times New Roman" w:hAnsi="Times New Roman" w:cs="Times New Roman"/>
          <w:color w:val="auto"/>
          <w:sz w:val="22"/>
          <w:szCs w:val="22"/>
          <w:lang w:val="cs-CZ" w:eastAsia="cs-CZ"/>
        </w:rPr>
        <w:t xml:space="preserve">V případě, že dojde ke zrušení nebo odstoupení od této smlouvy ze strany objednatele, bude zhotovitel za rozpracované dílo fakturovat objednateli částku za provedené práce ke dni odstoupení od smlouvy nebo ke dni zrušení smlouvy. </w:t>
      </w:r>
    </w:p>
    <w:p w:rsidR="003F5357" w:rsidRDefault="003F5357">
      <w:pPr>
        <w:suppressAutoHyphens w:val="0"/>
        <w:overflowPunct w:val="0"/>
        <w:autoSpaceDE w:val="0"/>
        <w:ind w:left="567" w:hanging="567"/>
        <w:jc w:val="both"/>
        <w:textAlignment w:val="baseline"/>
        <w:rPr>
          <w:rFonts w:ascii="Times New Roman" w:eastAsia="Times New Roman" w:hAnsi="Times New Roman" w:cs="Times New Roman"/>
          <w:color w:val="auto"/>
          <w:sz w:val="22"/>
          <w:szCs w:val="22"/>
          <w:lang w:val="cs-CZ" w:eastAsia="cs-CZ"/>
        </w:rPr>
      </w:pPr>
    </w:p>
    <w:p w:rsidR="003F5357" w:rsidRDefault="003F53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suppressAutoHyphens w:val="0"/>
        <w:overflowPunct w:val="0"/>
        <w:autoSpaceDE w:val="0"/>
        <w:ind w:left="567" w:hanging="567"/>
        <w:jc w:val="both"/>
        <w:textAlignment w:val="baseline"/>
        <w:rPr>
          <w:rFonts w:ascii="Times New Roman" w:eastAsia="Times New Roman" w:hAnsi="Times New Roman" w:cs="Times New Roman"/>
          <w:color w:val="auto"/>
          <w:sz w:val="22"/>
          <w:szCs w:val="22"/>
          <w:lang w:val="cs-CZ" w:eastAsia="cs-CZ"/>
        </w:rPr>
      </w:pPr>
      <w:r>
        <w:rPr>
          <w:rFonts w:ascii="Times New Roman" w:eastAsia="Times New Roman" w:hAnsi="Times New Roman" w:cs="Times New Roman"/>
          <w:b/>
          <w:color w:val="auto"/>
          <w:sz w:val="22"/>
          <w:szCs w:val="22"/>
          <w:lang w:val="cs-CZ" w:eastAsia="cs-CZ"/>
        </w:rPr>
        <w:t>I</w:t>
      </w:r>
      <w:r w:rsidR="008A0FCA">
        <w:rPr>
          <w:rFonts w:ascii="Times New Roman" w:eastAsia="Times New Roman" w:hAnsi="Times New Roman" w:cs="Times New Roman"/>
          <w:b/>
          <w:color w:val="auto"/>
          <w:sz w:val="22"/>
          <w:szCs w:val="22"/>
          <w:lang w:val="cs-CZ" w:eastAsia="cs-CZ"/>
        </w:rPr>
        <w:t>X</w:t>
      </w:r>
      <w:r>
        <w:rPr>
          <w:rFonts w:ascii="Times New Roman" w:eastAsia="Times New Roman" w:hAnsi="Times New Roman" w:cs="Times New Roman"/>
          <w:b/>
          <w:color w:val="auto"/>
          <w:sz w:val="22"/>
          <w:szCs w:val="22"/>
          <w:lang w:val="cs-CZ" w:eastAsia="cs-CZ"/>
        </w:rPr>
        <w:t>.</w:t>
      </w:r>
      <w:r>
        <w:rPr>
          <w:rFonts w:ascii="Times New Roman" w:eastAsia="Times New Roman" w:hAnsi="Times New Roman" w:cs="Times New Roman"/>
          <w:b/>
          <w:color w:val="auto"/>
          <w:sz w:val="22"/>
          <w:szCs w:val="22"/>
          <w:lang w:val="cs-CZ" w:eastAsia="cs-CZ"/>
        </w:rPr>
        <w:tab/>
        <w:t xml:space="preserve">Záruka za dílo  </w:t>
      </w:r>
    </w:p>
    <w:p w:rsidR="003F5357" w:rsidRDefault="003F5357" w:rsidP="007C2842">
      <w:pPr>
        <w:numPr>
          <w:ilvl w:val="0"/>
          <w:numId w:val="4"/>
        </w:numPr>
        <w:suppressAutoHyphens w:val="0"/>
        <w:overflowPunct w:val="0"/>
        <w:autoSpaceDE w:val="0"/>
        <w:ind w:left="567" w:hanging="567"/>
        <w:jc w:val="both"/>
        <w:textAlignment w:val="baseline"/>
        <w:rPr>
          <w:rFonts w:ascii="Formata CE Bold" w:eastAsia="Times New Roman" w:hAnsi="Formata CE Bold" w:cs="Formata CE Bold"/>
          <w:color w:val="auto"/>
          <w:sz w:val="20"/>
          <w:szCs w:val="22"/>
          <w:lang w:val="cs-CZ" w:eastAsia="cs-CZ"/>
        </w:rPr>
      </w:pPr>
      <w:r>
        <w:rPr>
          <w:rFonts w:ascii="Times New Roman" w:eastAsia="Times New Roman" w:hAnsi="Times New Roman" w:cs="Times New Roman"/>
          <w:color w:val="auto"/>
          <w:sz w:val="22"/>
          <w:szCs w:val="22"/>
          <w:lang w:val="cs-CZ" w:eastAsia="cs-CZ"/>
        </w:rPr>
        <w:t xml:space="preserve">Zhotovitel </w:t>
      </w:r>
      <w:r w:rsidR="002F0B19" w:rsidRPr="002F0B19">
        <w:rPr>
          <w:rFonts w:ascii="Times New Roman" w:eastAsia="Times New Roman" w:hAnsi="Times New Roman" w:cs="Times New Roman"/>
          <w:color w:val="auto"/>
          <w:sz w:val="22"/>
          <w:szCs w:val="22"/>
          <w:lang w:eastAsia="cs-CZ"/>
        </w:rPr>
        <w:t>ručí za kvalitu jím provedeného díla dle této smlouvy. Zhotovitel prohlašuje, že dílo bude zpracováno v souladu se stavebním zákonem, vyhláškami a dalšími právními předpisy souvisejícími s předmětem díla</w:t>
      </w:r>
      <w:r w:rsidR="008A6F0B">
        <w:rPr>
          <w:rFonts w:ascii="Times New Roman" w:eastAsia="Times New Roman" w:hAnsi="Times New Roman" w:cs="Times New Roman"/>
          <w:color w:val="auto"/>
          <w:sz w:val="22"/>
          <w:szCs w:val="22"/>
          <w:lang w:val="cs-CZ" w:eastAsia="cs-CZ"/>
        </w:rPr>
        <w:t>,</w:t>
      </w:r>
      <w:r w:rsidR="002F0B19" w:rsidRPr="002F0B19">
        <w:rPr>
          <w:rFonts w:ascii="Times New Roman" w:eastAsia="Times New Roman" w:hAnsi="Times New Roman" w:cs="Times New Roman"/>
          <w:color w:val="auto"/>
          <w:sz w:val="22"/>
          <w:szCs w:val="22"/>
          <w:lang w:eastAsia="cs-CZ"/>
        </w:rPr>
        <w:t xml:space="preserve"> se zadáním změny č. 3 ÚP</w:t>
      </w:r>
      <w:r w:rsidR="008A6F0B">
        <w:rPr>
          <w:rFonts w:ascii="Times New Roman" w:eastAsia="Times New Roman" w:hAnsi="Times New Roman" w:cs="Times New Roman"/>
          <w:color w:val="auto"/>
          <w:sz w:val="22"/>
          <w:szCs w:val="22"/>
          <w:lang w:val="cs-CZ" w:eastAsia="cs-CZ"/>
        </w:rPr>
        <w:t>, se Zásadami územního rozvoje Středočeského kraje, které nabyly účinnosti 22.02.2012 ve znění aktualizací č. 1 a 2, s Politikou územního rozvoje ČR ve znění aktualizací č. 1, 2 a 3</w:t>
      </w:r>
      <w:r w:rsidR="002F0B19" w:rsidRPr="002F0B19">
        <w:rPr>
          <w:rFonts w:ascii="Times New Roman" w:eastAsia="Times New Roman" w:hAnsi="Times New Roman" w:cs="Times New Roman"/>
          <w:color w:val="auto"/>
          <w:sz w:val="22"/>
          <w:szCs w:val="22"/>
          <w:lang w:eastAsia="cs-CZ"/>
        </w:rPr>
        <w:t>. Záruční doba díla je 5 let od předání poslední části díla.</w:t>
      </w:r>
    </w:p>
    <w:p w:rsidR="003F5357" w:rsidRDefault="003F53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Formata CE Bold" w:eastAsia="Times New Roman" w:hAnsi="Formata CE Bold" w:cs="Formata CE Bold"/>
          <w:color w:val="auto"/>
          <w:sz w:val="20"/>
          <w:szCs w:val="22"/>
          <w:lang w:val="cs-CZ" w:eastAsia="cs-CZ"/>
        </w:rPr>
      </w:pPr>
    </w:p>
    <w:p w:rsidR="003F5357" w:rsidRDefault="008A0F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Times New Roman" w:hAnsi="Times New Roman" w:cs="Times New Roman"/>
          <w:sz w:val="22"/>
          <w:szCs w:val="22"/>
        </w:rPr>
      </w:pPr>
      <w:r>
        <w:rPr>
          <w:rFonts w:ascii="Times New Roman" w:hAnsi="Times New Roman" w:cs="Times New Roman"/>
          <w:b/>
          <w:sz w:val="22"/>
          <w:szCs w:val="22"/>
          <w:lang w:val="cs-CZ"/>
        </w:rPr>
        <w:t>X</w:t>
      </w:r>
      <w:r w:rsidR="003F5357">
        <w:rPr>
          <w:rFonts w:ascii="Times New Roman" w:hAnsi="Times New Roman" w:cs="Times New Roman"/>
          <w:b/>
          <w:sz w:val="22"/>
          <w:szCs w:val="22"/>
          <w:lang w:val="cs-CZ"/>
        </w:rPr>
        <w:t>I</w:t>
      </w:r>
      <w:r w:rsidR="003F5357">
        <w:rPr>
          <w:rFonts w:ascii="Times New Roman" w:hAnsi="Times New Roman" w:cs="Times New Roman"/>
          <w:b/>
          <w:sz w:val="22"/>
          <w:szCs w:val="22"/>
        </w:rPr>
        <w:t>.</w:t>
      </w:r>
      <w:r w:rsidR="003F5357">
        <w:rPr>
          <w:rFonts w:ascii="Times New Roman" w:hAnsi="Times New Roman" w:cs="Times New Roman"/>
          <w:b/>
          <w:sz w:val="22"/>
          <w:szCs w:val="22"/>
        </w:rPr>
        <w:tab/>
        <w:t>Závěrečná ustanovení</w:t>
      </w:r>
      <w:r w:rsidR="003F5357">
        <w:rPr>
          <w:rFonts w:ascii="Times New Roman" w:hAnsi="Times New Roman" w:cs="Times New Roman"/>
          <w:b/>
          <w:color w:val="0000FF"/>
          <w:sz w:val="22"/>
          <w:szCs w:val="22"/>
        </w:rPr>
        <w:t xml:space="preserve"> </w:t>
      </w:r>
    </w:p>
    <w:p w:rsidR="003F5357" w:rsidRDefault="003F53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spacing w:before="120"/>
        <w:ind w:left="567" w:hanging="567"/>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Tato smlouva je vyhotovena ve třech stejnopisech, z nichž jeden obdrží objednatel,</w:t>
      </w:r>
      <w:r>
        <w:rPr>
          <w:rFonts w:ascii="Times New Roman" w:hAnsi="Times New Roman" w:cs="Times New Roman"/>
          <w:sz w:val="22"/>
          <w:szCs w:val="22"/>
          <w:lang w:val="cs-CZ"/>
        </w:rPr>
        <w:t xml:space="preserve"> </w:t>
      </w:r>
      <w:r>
        <w:rPr>
          <w:rFonts w:ascii="Times New Roman" w:eastAsia="Formata CE Regular" w:hAnsi="Times New Roman" w:cs="Times New Roman"/>
          <w:sz w:val="22"/>
          <w:szCs w:val="22"/>
        </w:rPr>
        <w:t xml:space="preserve"> </w:t>
      </w:r>
      <w:r>
        <w:rPr>
          <w:rFonts w:ascii="Times New Roman" w:hAnsi="Times New Roman" w:cs="Times New Roman"/>
          <w:sz w:val="22"/>
          <w:szCs w:val="22"/>
        </w:rPr>
        <w:t>jeden zhotovitel a jeden pořizovatel.</w:t>
      </w:r>
      <w:r>
        <w:rPr>
          <w:rFonts w:ascii="Times New Roman" w:hAnsi="Times New Roman" w:cs="Times New Roman"/>
          <w:sz w:val="22"/>
          <w:szCs w:val="22"/>
          <w:lang w:val="cs-CZ"/>
        </w:rPr>
        <w:t xml:space="preserve"> Podpisy oprávněných osob smluvních stran budou učiněny na všech stejnopisech smlouvy.</w:t>
      </w:r>
    </w:p>
    <w:p w:rsidR="003F5357" w:rsidRDefault="003F53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ind w:left="567" w:hanging="567"/>
        <w:jc w:val="both"/>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Měnit nebo doplňovat text této  smlouvy je  možné jen  formou písemných  dodatků</w:t>
      </w:r>
      <w:r>
        <w:rPr>
          <w:rFonts w:ascii="Times New Roman" w:hAnsi="Times New Roman" w:cs="Times New Roman"/>
          <w:sz w:val="22"/>
          <w:szCs w:val="22"/>
          <w:lang w:val="cs-CZ"/>
        </w:rPr>
        <w:t>, které budou</w:t>
      </w:r>
      <w:r>
        <w:rPr>
          <w:rFonts w:ascii="Times New Roman" w:hAnsi="Times New Roman" w:cs="Times New Roman"/>
          <w:sz w:val="22"/>
          <w:szCs w:val="22"/>
        </w:rPr>
        <w:t xml:space="preserve">  </w:t>
      </w:r>
      <w:r w:rsidR="00060EC1">
        <w:rPr>
          <w:rFonts w:ascii="Times New Roman" w:hAnsi="Times New Roman" w:cs="Times New Roman"/>
          <w:sz w:val="22"/>
          <w:szCs w:val="22"/>
          <w:lang w:val="cs-CZ"/>
        </w:rPr>
        <w:t xml:space="preserve">odsouhlaseny radou města a </w:t>
      </w:r>
      <w:r>
        <w:rPr>
          <w:rFonts w:ascii="Times New Roman" w:hAnsi="Times New Roman" w:cs="Times New Roman"/>
          <w:sz w:val="22"/>
          <w:szCs w:val="22"/>
        </w:rPr>
        <w:t>podeps</w:t>
      </w:r>
      <w:r>
        <w:rPr>
          <w:rFonts w:ascii="Times New Roman" w:hAnsi="Times New Roman" w:cs="Times New Roman"/>
          <w:sz w:val="22"/>
          <w:szCs w:val="22"/>
          <w:lang w:val="cs-CZ"/>
        </w:rPr>
        <w:t>á</w:t>
      </w:r>
      <w:r>
        <w:rPr>
          <w:rFonts w:ascii="Times New Roman" w:hAnsi="Times New Roman" w:cs="Times New Roman"/>
          <w:sz w:val="22"/>
          <w:szCs w:val="22"/>
        </w:rPr>
        <w:t>n</w:t>
      </w:r>
      <w:r>
        <w:rPr>
          <w:rFonts w:ascii="Times New Roman" w:hAnsi="Times New Roman" w:cs="Times New Roman"/>
          <w:sz w:val="22"/>
          <w:szCs w:val="22"/>
          <w:lang w:val="cs-CZ"/>
        </w:rPr>
        <w:t>y</w:t>
      </w:r>
      <w:r>
        <w:rPr>
          <w:rFonts w:ascii="Times New Roman" w:hAnsi="Times New Roman" w:cs="Times New Roman"/>
          <w:sz w:val="22"/>
          <w:szCs w:val="22"/>
        </w:rPr>
        <w:t xml:space="preserve">  </w:t>
      </w:r>
      <w:r>
        <w:rPr>
          <w:rFonts w:ascii="Times New Roman" w:hAnsi="Times New Roman" w:cs="Times New Roman"/>
          <w:sz w:val="22"/>
          <w:szCs w:val="22"/>
          <w:lang w:val="cs-CZ"/>
        </w:rPr>
        <w:t xml:space="preserve">osobami </w:t>
      </w:r>
      <w:r>
        <w:rPr>
          <w:rFonts w:ascii="Times New Roman" w:hAnsi="Times New Roman" w:cs="Times New Roman"/>
          <w:sz w:val="22"/>
          <w:szCs w:val="22"/>
        </w:rPr>
        <w:t>oprávněnými</w:t>
      </w:r>
      <w:r>
        <w:rPr>
          <w:rFonts w:ascii="Times New Roman" w:hAnsi="Times New Roman" w:cs="Times New Roman"/>
          <w:sz w:val="22"/>
          <w:szCs w:val="22"/>
          <w:lang w:val="cs-CZ"/>
        </w:rPr>
        <w:t xml:space="preserve"> jednat ve věcech této smlouvy.</w:t>
      </w:r>
      <w:r>
        <w:rPr>
          <w:rFonts w:ascii="Times New Roman" w:eastAsia="Formata CE Regular" w:hAnsi="Times New Roman" w:cs="Times New Roman"/>
          <w:sz w:val="22"/>
          <w:szCs w:val="22"/>
          <w:lang w:val="cs-CZ"/>
        </w:rPr>
        <w:t xml:space="preserve"> </w:t>
      </w:r>
      <w:r>
        <w:rPr>
          <w:rFonts w:ascii="Times New Roman" w:hAnsi="Times New Roman" w:cs="Times New Roman"/>
          <w:sz w:val="22"/>
          <w:szCs w:val="22"/>
        </w:rPr>
        <w:t xml:space="preserve">Dodatky budou číslovány podle časového pořadí. </w:t>
      </w:r>
    </w:p>
    <w:p w:rsidR="003F5357" w:rsidRDefault="003F53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ind w:left="567" w:hanging="567"/>
        <w:jc w:val="both"/>
        <w:rPr>
          <w:rFonts w:ascii="Times New Roman" w:hAnsi="Times New Roman" w:cs="Times New Roman"/>
          <w:sz w:val="22"/>
          <w:szCs w:val="22"/>
        </w:rPr>
      </w:pPr>
      <w:r>
        <w:rPr>
          <w:rFonts w:ascii="Times New Roman" w:hAnsi="Times New Roman" w:cs="Times New Roman"/>
          <w:sz w:val="22"/>
          <w:szCs w:val="22"/>
        </w:rPr>
        <w:t xml:space="preserve">3)  </w:t>
      </w:r>
      <w:r w:rsidR="00380273">
        <w:rPr>
          <w:rFonts w:ascii="Times New Roman" w:hAnsi="Times New Roman" w:cs="Times New Roman"/>
          <w:sz w:val="22"/>
          <w:szCs w:val="22"/>
          <w:lang w:val="cs-CZ"/>
        </w:rPr>
        <w:t xml:space="preserve"> </w:t>
      </w:r>
      <w:r>
        <w:rPr>
          <w:rFonts w:ascii="Times New Roman" w:hAnsi="Times New Roman" w:cs="Times New Roman"/>
          <w:sz w:val="22"/>
          <w:szCs w:val="22"/>
        </w:rPr>
        <w:t>Tuto smlouvu schválila rada města Dobříše na svém jednání dne ………………. usnesením č. ………………….</w:t>
      </w:r>
    </w:p>
    <w:p w:rsidR="003F5357" w:rsidRPr="00F135BD" w:rsidRDefault="003F53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ind w:left="567" w:hanging="567"/>
        <w:jc w:val="both"/>
        <w:rPr>
          <w:rFonts w:ascii="Times New Roman" w:hAnsi="Times New Roman" w:cs="Times New Roman"/>
          <w:color w:val="auto"/>
          <w:sz w:val="22"/>
          <w:szCs w:val="22"/>
        </w:rPr>
      </w:pPr>
      <w:r>
        <w:rPr>
          <w:rFonts w:ascii="Times New Roman" w:hAnsi="Times New Roman" w:cs="Times New Roman"/>
          <w:sz w:val="22"/>
          <w:szCs w:val="22"/>
        </w:rPr>
        <w:t>4)     Pokud v této smlouvě není výslovně ujednáno jinak, řídí se vztahy objednatele a</w:t>
      </w:r>
      <w:r>
        <w:rPr>
          <w:rFonts w:ascii="Times New Roman" w:hAnsi="Times New Roman" w:cs="Times New Roman"/>
          <w:sz w:val="22"/>
          <w:szCs w:val="22"/>
          <w:lang w:val="cs-CZ"/>
        </w:rPr>
        <w:t xml:space="preserve"> </w:t>
      </w:r>
      <w:r>
        <w:rPr>
          <w:rFonts w:ascii="Times New Roman" w:hAnsi="Times New Roman" w:cs="Times New Roman"/>
          <w:sz w:val="22"/>
          <w:szCs w:val="22"/>
        </w:rPr>
        <w:t>zhotovitele českým</w:t>
      </w:r>
      <w:r>
        <w:rPr>
          <w:rFonts w:ascii="Times New Roman" w:hAnsi="Times New Roman" w:cs="Times New Roman"/>
          <w:sz w:val="22"/>
          <w:szCs w:val="22"/>
          <w:lang w:val="cs-CZ"/>
        </w:rPr>
        <w:t>i právními</w:t>
      </w:r>
      <w:r>
        <w:rPr>
          <w:rFonts w:ascii="Times New Roman" w:hAnsi="Times New Roman" w:cs="Times New Roman"/>
          <w:sz w:val="22"/>
          <w:szCs w:val="22"/>
        </w:rPr>
        <w:t xml:space="preserve"> </w:t>
      </w:r>
      <w:r>
        <w:rPr>
          <w:rFonts w:ascii="Times New Roman" w:hAnsi="Times New Roman" w:cs="Times New Roman"/>
          <w:sz w:val="22"/>
          <w:szCs w:val="22"/>
          <w:lang w:val="cs-CZ"/>
        </w:rPr>
        <w:t>předpisy</w:t>
      </w:r>
      <w:r>
        <w:rPr>
          <w:rFonts w:ascii="Times New Roman" w:hAnsi="Times New Roman" w:cs="Times New Roman"/>
          <w:sz w:val="22"/>
          <w:szCs w:val="22"/>
        </w:rPr>
        <w:t xml:space="preserve">, zejména </w:t>
      </w:r>
      <w:r w:rsidRPr="00F135BD">
        <w:rPr>
          <w:rFonts w:ascii="Times New Roman" w:hAnsi="Times New Roman" w:cs="Times New Roman"/>
          <w:color w:val="auto"/>
          <w:sz w:val="22"/>
          <w:szCs w:val="22"/>
          <w:lang w:val="cs-CZ"/>
        </w:rPr>
        <w:t xml:space="preserve">zákonem </w:t>
      </w:r>
      <w:r w:rsidRPr="00F135BD">
        <w:rPr>
          <w:rFonts w:ascii="Times New Roman" w:hAnsi="Times New Roman" w:cs="Times New Roman"/>
          <w:color w:val="auto"/>
          <w:sz w:val="22"/>
          <w:szCs w:val="22"/>
        </w:rPr>
        <w:t xml:space="preserve">č. </w:t>
      </w:r>
      <w:r w:rsidR="00ED5317" w:rsidRPr="00F135BD">
        <w:rPr>
          <w:rFonts w:ascii="Times New Roman" w:hAnsi="Times New Roman" w:cs="Times New Roman"/>
          <w:color w:val="auto"/>
          <w:sz w:val="22"/>
          <w:szCs w:val="22"/>
          <w:lang w:val="cs-CZ"/>
        </w:rPr>
        <w:t>89/2012</w:t>
      </w:r>
      <w:r w:rsidRPr="00F135BD">
        <w:rPr>
          <w:rFonts w:ascii="Times New Roman" w:hAnsi="Times New Roman" w:cs="Times New Roman"/>
          <w:color w:val="auto"/>
          <w:sz w:val="22"/>
          <w:szCs w:val="22"/>
        </w:rPr>
        <w:t xml:space="preserve"> Sb.</w:t>
      </w:r>
      <w:r w:rsidRPr="00F135BD">
        <w:rPr>
          <w:rFonts w:ascii="Times New Roman" w:hAnsi="Times New Roman" w:cs="Times New Roman"/>
          <w:color w:val="auto"/>
          <w:sz w:val="22"/>
          <w:szCs w:val="22"/>
          <w:lang w:val="cs-CZ"/>
        </w:rPr>
        <w:t>,</w:t>
      </w:r>
      <w:r w:rsidRPr="00F135BD">
        <w:rPr>
          <w:rFonts w:ascii="Times New Roman" w:hAnsi="Times New Roman" w:cs="Times New Roman"/>
          <w:color w:val="auto"/>
          <w:sz w:val="22"/>
          <w:szCs w:val="22"/>
        </w:rPr>
        <w:t xml:space="preserve"> </w:t>
      </w:r>
      <w:r w:rsidR="00ED5317" w:rsidRPr="00F135BD">
        <w:rPr>
          <w:rFonts w:ascii="Times New Roman" w:hAnsi="Times New Roman" w:cs="Times New Roman"/>
          <w:color w:val="auto"/>
          <w:sz w:val="22"/>
          <w:szCs w:val="22"/>
          <w:lang w:val="cs-CZ"/>
        </w:rPr>
        <w:t>občanský zákoník,</w:t>
      </w:r>
      <w:r w:rsidRPr="00F135BD">
        <w:rPr>
          <w:rFonts w:ascii="Times New Roman" w:hAnsi="Times New Roman" w:cs="Times New Roman"/>
          <w:color w:val="auto"/>
          <w:sz w:val="22"/>
          <w:szCs w:val="22"/>
          <w:lang w:val="cs-CZ"/>
        </w:rPr>
        <w:t xml:space="preserve"> ve znění pozdějších předpisů.</w:t>
      </w:r>
    </w:p>
    <w:p w:rsidR="003F5357" w:rsidRPr="00F27A96" w:rsidRDefault="003F5357" w:rsidP="00F135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ind w:left="705" w:hanging="705"/>
        <w:jc w:val="both"/>
        <w:rPr>
          <w:rFonts w:ascii="Times New Roman" w:hAnsi="Times New Roman" w:cs="Times New Roman"/>
          <w:color w:val="auto"/>
          <w:sz w:val="22"/>
          <w:szCs w:val="22"/>
          <w:lang w:val="cs-CZ"/>
        </w:rPr>
      </w:pPr>
      <w:r>
        <w:rPr>
          <w:rFonts w:ascii="Times New Roman" w:hAnsi="Times New Roman" w:cs="Times New Roman"/>
          <w:sz w:val="22"/>
          <w:szCs w:val="22"/>
        </w:rPr>
        <w:t>5)</w:t>
      </w:r>
      <w:r>
        <w:rPr>
          <w:rFonts w:ascii="Times New Roman" w:hAnsi="Times New Roman" w:cs="Times New Roman"/>
          <w:sz w:val="22"/>
          <w:szCs w:val="22"/>
          <w:lang w:val="cs-CZ"/>
        </w:rPr>
        <w:t xml:space="preserve"> </w:t>
      </w:r>
      <w:r>
        <w:rPr>
          <w:rFonts w:ascii="Times New Roman" w:hAnsi="Times New Roman" w:cs="Times New Roman"/>
          <w:sz w:val="22"/>
          <w:szCs w:val="22"/>
        </w:rPr>
        <w:t xml:space="preserve">   </w:t>
      </w:r>
      <w:r>
        <w:rPr>
          <w:rFonts w:ascii="Times New Roman" w:hAnsi="Times New Roman" w:cs="Times New Roman"/>
          <w:sz w:val="22"/>
          <w:szCs w:val="22"/>
          <w:lang w:val="cs-CZ"/>
        </w:rPr>
        <w:t xml:space="preserve"> </w:t>
      </w:r>
      <w:r w:rsidR="00F135BD">
        <w:rPr>
          <w:rFonts w:ascii="Times New Roman" w:hAnsi="Times New Roman" w:cs="Times New Roman"/>
          <w:sz w:val="22"/>
          <w:szCs w:val="22"/>
          <w:lang w:val="cs-CZ"/>
        </w:rPr>
        <w:t xml:space="preserve">  </w:t>
      </w:r>
      <w:r w:rsidR="00001EF2">
        <w:rPr>
          <w:rFonts w:ascii="Times New Roman" w:hAnsi="Times New Roman" w:cs="Times New Roman"/>
          <w:sz w:val="22"/>
          <w:szCs w:val="22"/>
          <w:lang w:val="cs-CZ"/>
        </w:rPr>
        <w:t xml:space="preserve">Tato smlouva nabývá platnosti ke dni podpisu obou smluvních stran. </w:t>
      </w:r>
      <w:r>
        <w:rPr>
          <w:rFonts w:ascii="Times New Roman" w:hAnsi="Times New Roman" w:cs="Times New Roman"/>
          <w:sz w:val="22"/>
          <w:szCs w:val="22"/>
        </w:rPr>
        <w:t xml:space="preserve">Tato smlouva nabývá </w:t>
      </w:r>
      <w:r w:rsidR="003019E3">
        <w:rPr>
          <w:rFonts w:ascii="Times New Roman" w:hAnsi="Times New Roman" w:cs="Times New Roman"/>
          <w:sz w:val="22"/>
          <w:szCs w:val="22"/>
          <w:lang w:val="cs-CZ"/>
        </w:rPr>
        <w:t xml:space="preserve">účinnosti nejdříve ke dni zveřejnění v registru </w:t>
      </w:r>
      <w:r w:rsidR="003019E3" w:rsidRPr="00F27A96">
        <w:rPr>
          <w:rFonts w:ascii="Times New Roman" w:hAnsi="Times New Roman" w:cs="Times New Roman"/>
          <w:color w:val="auto"/>
          <w:sz w:val="22"/>
          <w:szCs w:val="22"/>
          <w:lang w:val="cs-CZ"/>
        </w:rPr>
        <w:t xml:space="preserve">smluv. </w:t>
      </w:r>
    </w:p>
    <w:p w:rsidR="00060EC1" w:rsidRPr="00F27A96" w:rsidRDefault="002E47A9" w:rsidP="007F68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ind w:left="624" w:hanging="624"/>
        <w:jc w:val="both"/>
        <w:rPr>
          <w:rFonts w:ascii="Times New Roman" w:hAnsi="Times New Roman" w:cs="Times New Roman"/>
          <w:color w:val="auto"/>
          <w:sz w:val="22"/>
          <w:szCs w:val="22"/>
          <w:lang w:val="cs-CZ"/>
        </w:rPr>
      </w:pPr>
      <w:r w:rsidRPr="00F27A96">
        <w:rPr>
          <w:rFonts w:ascii="Times New Roman" w:hAnsi="Times New Roman" w:cs="Times New Roman"/>
          <w:color w:val="auto"/>
          <w:sz w:val="22"/>
          <w:szCs w:val="22"/>
          <w:lang w:val="cs-CZ"/>
        </w:rPr>
        <w:t xml:space="preserve">6)    </w:t>
      </w:r>
      <w:r w:rsidR="00765E63" w:rsidRPr="00F27A96">
        <w:rPr>
          <w:rFonts w:ascii="Times New Roman" w:hAnsi="Times New Roman" w:cs="Times New Roman"/>
          <w:color w:val="auto"/>
          <w:sz w:val="22"/>
          <w:szCs w:val="22"/>
          <w:lang w:val="cs-CZ"/>
        </w:rPr>
        <w:t>Zhotovitel souhlasí se zveřejněním této</w:t>
      </w:r>
      <w:r w:rsidRPr="00F27A96">
        <w:rPr>
          <w:rFonts w:ascii="Times New Roman" w:hAnsi="Times New Roman" w:cs="Times New Roman"/>
          <w:color w:val="auto"/>
          <w:sz w:val="22"/>
          <w:szCs w:val="22"/>
          <w:lang w:val="cs-CZ"/>
        </w:rPr>
        <w:t xml:space="preserve"> smlouv</w:t>
      </w:r>
      <w:r w:rsidR="00765E63" w:rsidRPr="00F27A96">
        <w:rPr>
          <w:rFonts w:ascii="Times New Roman" w:hAnsi="Times New Roman" w:cs="Times New Roman"/>
          <w:color w:val="auto"/>
          <w:sz w:val="22"/>
          <w:szCs w:val="22"/>
          <w:lang w:val="cs-CZ"/>
        </w:rPr>
        <w:t>y</w:t>
      </w:r>
      <w:r w:rsidRPr="00F27A96">
        <w:rPr>
          <w:rFonts w:ascii="Times New Roman" w:hAnsi="Times New Roman" w:cs="Times New Roman"/>
          <w:color w:val="auto"/>
          <w:sz w:val="22"/>
          <w:szCs w:val="22"/>
          <w:lang w:val="cs-CZ"/>
        </w:rPr>
        <w:t xml:space="preserve"> </w:t>
      </w:r>
      <w:r w:rsidR="00765E63" w:rsidRPr="00F27A96">
        <w:rPr>
          <w:rFonts w:ascii="Times New Roman" w:hAnsi="Times New Roman" w:cs="Times New Roman"/>
          <w:color w:val="auto"/>
          <w:sz w:val="22"/>
          <w:szCs w:val="22"/>
          <w:lang w:val="cs-CZ"/>
        </w:rPr>
        <w:t>v rejstříku smluv podle zákona č.</w:t>
      </w:r>
      <w:r w:rsidR="003019E3" w:rsidRPr="00F27A96">
        <w:rPr>
          <w:rFonts w:ascii="Times New Roman" w:hAnsi="Times New Roman" w:cs="Times New Roman"/>
          <w:color w:val="auto"/>
          <w:sz w:val="22"/>
          <w:szCs w:val="22"/>
          <w:lang w:val="cs-CZ"/>
        </w:rPr>
        <w:t xml:space="preserve"> 340/2015 Sb.,</w:t>
      </w:r>
      <w:r w:rsidR="00765E63" w:rsidRPr="00F27A96">
        <w:rPr>
          <w:rFonts w:ascii="Times New Roman" w:hAnsi="Times New Roman" w:cs="Times New Roman"/>
          <w:color w:val="auto"/>
          <w:sz w:val="22"/>
          <w:szCs w:val="22"/>
          <w:lang w:val="cs-CZ"/>
        </w:rPr>
        <w:t xml:space="preserve"> </w:t>
      </w:r>
      <w:r w:rsidR="003019E3" w:rsidRPr="00F27A96">
        <w:rPr>
          <w:rFonts w:ascii="Times New Roman" w:hAnsi="Times New Roman" w:cs="Times New Roman"/>
          <w:color w:val="auto"/>
          <w:sz w:val="22"/>
          <w:szCs w:val="22"/>
          <w:lang w:val="cs-CZ"/>
        </w:rPr>
        <w:t xml:space="preserve">o zvláštních podmínkách účinnosti některých smluv, uveřejňování těchto smluv a o registru smluv (zákon o registru smluv), ve znění pozdějších předpisů. Smluvní strany prohlašují, že žádné ustanovení této smlouvy neoznačily jako obchodní tajemství a nemusí být anonymizováno. </w:t>
      </w:r>
      <w:r w:rsidRPr="00F27A96">
        <w:rPr>
          <w:rFonts w:ascii="Times New Roman" w:hAnsi="Times New Roman" w:cs="Times New Roman"/>
          <w:color w:val="auto"/>
          <w:sz w:val="22"/>
          <w:szCs w:val="22"/>
          <w:lang w:val="cs-CZ"/>
        </w:rPr>
        <w:t xml:space="preserve"> </w:t>
      </w:r>
    </w:p>
    <w:p w:rsidR="008C3131" w:rsidRPr="00F27A96" w:rsidRDefault="008C3131" w:rsidP="003F2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ind w:left="510" w:hanging="510"/>
        <w:jc w:val="both"/>
        <w:rPr>
          <w:rFonts w:ascii="Times New Roman" w:hAnsi="Times New Roman" w:cs="Times New Roman"/>
          <w:color w:val="auto"/>
          <w:sz w:val="22"/>
          <w:szCs w:val="22"/>
          <w:lang w:val="cs-CZ"/>
        </w:rPr>
      </w:pPr>
      <w:r w:rsidRPr="00F27A96">
        <w:rPr>
          <w:rFonts w:ascii="Times New Roman" w:hAnsi="Times New Roman" w:cs="Times New Roman"/>
          <w:color w:val="auto"/>
          <w:sz w:val="22"/>
          <w:szCs w:val="22"/>
          <w:lang w:val="cs-CZ"/>
        </w:rPr>
        <w:t>7)    Pro případ, že obě smluvní strany mají povinnost podle zákona č. 340/2015 Sb. Smlouvu zveřejnit, zavazuje se město Dobříš, že tuto povinnost splní i za druhou smluvní stranu.</w:t>
      </w:r>
    </w:p>
    <w:p w:rsidR="003F5357" w:rsidRDefault="003F53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Formata CE Regular" w:hAnsi="Formata CE Regular" w:cs="Formata CE Regular"/>
          <w:color w:val="86133E"/>
          <w:sz w:val="20"/>
          <w:szCs w:val="22"/>
          <w:lang w:val="cs-CZ"/>
        </w:rPr>
      </w:pPr>
    </w:p>
    <w:p w:rsidR="009018B3" w:rsidRDefault="009018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Formata CE Regular" w:hAnsi="Formata CE Regular" w:cs="Formata CE Regular"/>
          <w:color w:val="86133E"/>
          <w:sz w:val="20"/>
          <w:szCs w:val="22"/>
          <w:lang w:val="cs-CZ"/>
        </w:rPr>
      </w:pPr>
    </w:p>
    <w:p w:rsidR="009018B3" w:rsidRDefault="009018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Formata CE Regular" w:hAnsi="Formata CE Regular" w:cs="Formata CE Regular"/>
          <w:color w:val="86133E"/>
          <w:sz w:val="20"/>
          <w:szCs w:val="22"/>
          <w:lang w:val="cs-CZ"/>
        </w:rPr>
      </w:pPr>
    </w:p>
    <w:p w:rsidR="009018B3" w:rsidRDefault="009018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Formata CE Regular" w:hAnsi="Formata CE Regular" w:cs="Formata CE Regular"/>
          <w:color w:val="86133E"/>
          <w:sz w:val="20"/>
          <w:szCs w:val="22"/>
          <w:lang w:val="cs-CZ"/>
        </w:rPr>
      </w:pPr>
    </w:p>
    <w:p w:rsidR="009018B3" w:rsidRDefault="009018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Formata CE Regular" w:hAnsi="Formata CE Regular" w:cs="Formata CE Regular"/>
          <w:color w:val="86133E"/>
          <w:sz w:val="20"/>
          <w:szCs w:val="22"/>
          <w:lang w:val="cs-CZ"/>
        </w:rPr>
      </w:pPr>
    </w:p>
    <w:p w:rsidR="00EE5E7E" w:rsidRPr="00EE5E7E" w:rsidRDefault="00EE5E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Formata CE Regular" w:hAnsi="Formata CE Regular" w:cs="Formata CE Regular"/>
          <w:color w:val="86133E"/>
          <w:sz w:val="20"/>
          <w:szCs w:val="22"/>
          <w:lang w:val="cs-CZ"/>
        </w:rPr>
      </w:pPr>
    </w:p>
    <w:p w:rsidR="003F5357" w:rsidRPr="002F0B19" w:rsidRDefault="003F5357" w:rsidP="00F135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Times New Roman" w:hAnsi="Times New Roman" w:cs="Times New Roman"/>
          <w:sz w:val="22"/>
          <w:szCs w:val="22"/>
          <w:lang w:val="cs-CZ"/>
        </w:rPr>
      </w:pPr>
      <w:r>
        <w:rPr>
          <w:rFonts w:ascii="Formata CE Regular" w:eastAsia="Formata CE Regular" w:hAnsi="Formata CE Regular" w:cs="Formata CE Regular"/>
          <w:color w:val="86133E"/>
          <w:sz w:val="20"/>
        </w:rPr>
        <w:t xml:space="preserve"> </w:t>
      </w:r>
      <w:r>
        <w:rPr>
          <w:rFonts w:ascii="Times New Roman" w:hAnsi="Times New Roman" w:cs="Times New Roman"/>
          <w:color w:val="auto"/>
          <w:sz w:val="22"/>
          <w:szCs w:val="22"/>
        </w:rPr>
        <w:t>V D</w:t>
      </w:r>
      <w:r>
        <w:rPr>
          <w:rFonts w:ascii="Times New Roman" w:hAnsi="Times New Roman" w:cs="Times New Roman"/>
          <w:sz w:val="22"/>
          <w:szCs w:val="22"/>
        </w:rPr>
        <w:t xml:space="preserve">obříši dne ...................………                           </w:t>
      </w:r>
      <w:r w:rsidR="002F0B19">
        <w:rPr>
          <w:rFonts w:ascii="Times New Roman" w:hAnsi="Times New Roman" w:cs="Times New Roman"/>
          <w:sz w:val="22"/>
          <w:szCs w:val="22"/>
        </w:rPr>
        <w:t xml:space="preserve">               </w:t>
      </w:r>
      <w:r>
        <w:rPr>
          <w:rFonts w:ascii="Times New Roman" w:hAnsi="Times New Roman" w:cs="Times New Roman"/>
          <w:sz w:val="22"/>
          <w:szCs w:val="22"/>
        </w:rPr>
        <w:t>V</w:t>
      </w:r>
      <w:r w:rsidR="002F0B19">
        <w:rPr>
          <w:rFonts w:ascii="Times New Roman" w:hAnsi="Times New Roman" w:cs="Times New Roman"/>
          <w:sz w:val="22"/>
          <w:szCs w:val="22"/>
          <w:lang w:val="cs-CZ"/>
        </w:rPr>
        <w:t xml:space="preserve">………………………  dne </w:t>
      </w:r>
      <w:r>
        <w:rPr>
          <w:rFonts w:ascii="Times New Roman" w:hAnsi="Times New Roman" w:cs="Times New Roman"/>
          <w:sz w:val="22"/>
          <w:szCs w:val="22"/>
        </w:rPr>
        <w:t>……</w:t>
      </w:r>
      <w:r w:rsidR="002F0B19">
        <w:rPr>
          <w:rFonts w:ascii="Times New Roman" w:hAnsi="Times New Roman" w:cs="Times New Roman"/>
          <w:sz w:val="22"/>
          <w:szCs w:val="22"/>
          <w:lang w:val="cs-CZ"/>
        </w:rPr>
        <w:t>…………….</w:t>
      </w:r>
    </w:p>
    <w:p w:rsidR="003F5357" w:rsidRDefault="003F53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Times New Roman" w:hAnsi="Times New Roman" w:cs="Times New Roman"/>
          <w:sz w:val="22"/>
          <w:szCs w:val="22"/>
        </w:rPr>
      </w:pPr>
    </w:p>
    <w:p w:rsidR="003F5357" w:rsidRDefault="003F5357" w:rsidP="00EE5E7E">
      <w:pPr>
        <w:tabs>
          <w:tab w:val="left" w:pos="560"/>
          <w:tab w:val="left" w:pos="1120"/>
          <w:tab w:val="left" w:pos="1680"/>
          <w:tab w:val="left" w:pos="2240"/>
          <w:tab w:val="left" w:pos="2800"/>
          <w:tab w:val="left" w:pos="3360"/>
          <w:tab w:val="left" w:pos="3920"/>
          <w:tab w:val="left" w:pos="4480"/>
          <w:tab w:val="left" w:pos="5040"/>
          <w:tab w:val="left" w:pos="5600"/>
          <w:tab w:val="left" w:pos="5954"/>
          <w:tab w:val="left" w:pos="6160"/>
          <w:tab w:val="left" w:pos="6720"/>
          <w:tab w:val="left" w:pos="7087"/>
          <w:tab w:val="left" w:pos="7795"/>
          <w:tab w:val="left" w:pos="8504"/>
          <w:tab w:val="left" w:pos="9213"/>
        </w:tabs>
        <w:rPr>
          <w:rFonts w:ascii="Times New Roman" w:hAnsi="Times New Roman" w:cs="Times New Roman"/>
          <w:sz w:val="22"/>
          <w:szCs w:val="22"/>
        </w:rPr>
      </w:pPr>
      <w:r>
        <w:rPr>
          <w:rFonts w:ascii="Times New Roman" w:hAnsi="Times New Roman" w:cs="Times New Roman"/>
          <w:sz w:val="22"/>
          <w:szCs w:val="22"/>
        </w:rPr>
        <w:t>za objednatele:                                                                                        za zhotovitele:</w:t>
      </w:r>
    </w:p>
    <w:p w:rsidR="003F5357" w:rsidRDefault="003F53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Times New Roman" w:hAnsi="Times New Roman" w:cs="Times New Roman"/>
          <w:sz w:val="22"/>
          <w:szCs w:val="22"/>
        </w:rPr>
      </w:pPr>
    </w:p>
    <w:p w:rsidR="003F5357" w:rsidRDefault="003F53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Times New Roman" w:hAnsi="Times New Roman" w:cs="Times New Roman"/>
          <w:sz w:val="22"/>
          <w:szCs w:val="22"/>
        </w:rPr>
      </w:pPr>
    </w:p>
    <w:p w:rsidR="00EE5E7E" w:rsidRDefault="003F5357" w:rsidP="00EE5E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EE5E7E">
        <w:rPr>
          <w:rFonts w:ascii="Times New Roman" w:hAnsi="Times New Roman" w:cs="Times New Roman"/>
          <w:sz w:val="22"/>
          <w:szCs w:val="22"/>
        </w:rPr>
        <w:t>.............................................................                                                    ………………………………………</w:t>
      </w:r>
    </w:p>
    <w:p w:rsidR="00EE5E7E" w:rsidRDefault="002F0B19" w:rsidP="00EE5E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Times New Roman" w:eastAsia="Times New Roman" w:hAnsi="Times New Roman" w:cs="Times New Roman"/>
          <w:sz w:val="22"/>
          <w:szCs w:val="22"/>
        </w:rPr>
      </w:pPr>
      <w:r>
        <w:rPr>
          <w:rFonts w:ascii="Times New Roman" w:eastAsia="Times New Roman" w:hAnsi="Times New Roman" w:cs="Times New Roman"/>
          <w:sz w:val="22"/>
          <w:szCs w:val="22"/>
          <w:lang w:val="cs-CZ"/>
        </w:rPr>
        <w:t xml:space="preserve">  </w:t>
      </w:r>
      <w:r w:rsidR="00EE5E7E">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lang w:val="cs-CZ"/>
        </w:rPr>
        <w:t>Ing. Pavel Svoboda</w:t>
      </w:r>
    </w:p>
    <w:p w:rsidR="003F5357" w:rsidRPr="00EE5E7E" w:rsidRDefault="00EE5E7E" w:rsidP="00EE5E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Formata CE Regular" w:hAnsi="Formata CE Regular" w:cs="Formata CE Regular"/>
          <w:sz w:val="20"/>
          <w:lang w:val="cs-CZ"/>
        </w:rPr>
      </w:pPr>
      <w:r>
        <w:rPr>
          <w:rFonts w:ascii="Times New Roman" w:eastAsia="Times New Roman" w:hAnsi="Times New Roman" w:cs="Times New Roman"/>
          <w:sz w:val="22"/>
          <w:szCs w:val="22"/>
        </w:rPr>
        <w:t xml:space="preserve">                  </w:t>
      </w:r>
      <w:r>
        <w:rPr>
          <w:rFonts w:ascii="Times New Roman" w:hAnsi="Times New Roman" w:cs="Times New Roman"/>
          <w:sz w:val="22"/>
          <w:szCs w:val="22"/>
        </w:rPr>
        <w:t>starosta města</w:t>
      </w:r>
      <w:r>
        <w:rPr>
          <w:rFonts w:ascii="Formata CE Regular" w:hAnsi="Formata CE Regular" w:cs="Formata CE Regular"/>
          <w:sz w:val="20"/>
        </w:rPr>
        <w:t xml:space="preserve">  </w:t>
      </w:r>
      <w:r w:rsidR="003F5357">
        <w:rPr>
          <w:rFonts w:ascii="Times New Roman" w:eastAsia="Times New Roman" w:hAnsi="Times New Roman" w:cs="Times New Roman"/>
          <w:sz w:val="22"/>
          <w:szCs w:val="22"/>
        </w:rPr>
        <w:t xml:space="preserve">  </w:t>
      </w:r>
      <w:r w:rsidR="003F5357">
        <w:rPr>
          <w:rFonts w:ascii="Times New Roman" w:eastAsia="Times New Roman" w:hAnsi="Times New Roman" w:cs="Times New Roman"/>
          <w:sz w:val="22"/>
          <w:szCs w:val="22"/>
          <w:lang w:val="cs-CZ"/>
        </w:rPr>
        <w:t xml:space="preserve">                                                                                                                   </w:t>
      </w:r>
      <w:r w:rsidR="003F5357">
        <w:rPr>
          <w:rFonts w:ascii="Times New Roman" w:eastAsia="Times New Roman" w:hAnsi="Times New Roman" w:cs="Times New Roman"/>
          <w:sz w:val="22"/>
          <w:szCs w:val="22"/>
        </w:rPr>
        <w:t xml:space="preserve">                                                                   </w:t>
      </w:r>
      <w:r w:rsidR="003F5357">
        <w:rPr>
          <w:rFonts w:ascii="Times New Roman" w:eastAsia="Times New Roman" w:hAnsi="Times New Roman" w:cs="Times New Roman"/>
          <w:sz w:val="22"/>
          <w:szCs w:val="22"/>
          <w:lang w:val="cs-CZ"/>
        </w:rPr>
        <w:t xml:space="preserve">                       </w:t>
      </w:r>
    </w:p>
    <w:sectPr w:rsidR="003F5357" w:rsidRPr="00EE5E7E">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F63" w:rsidRDefault="00A15F63">
      <w:r>
        <w:separator/>
      </w:r>
    </w:p>
  </w:endnote>
  <w:endnote w:type="continuationSeparator" w:id="0">
    <w:p w:rsidR="00A15F63" w:rsidRDefault="00A15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ヒラギノ角ゴ Pro W3">
    <w:altName w:val="Times New Roman"/>
    <w:charset w:val="00"/>
    <w:family w:val="roman"/>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ormata CE Bold">
    <w:altName w:val="Times New Roman"/>
    <w:charset w:val="00"/>
    <w:family w:val="roman"/>
    <w:pitch w:val="default"/>
  </w:font>
  <w:font w:name="Formata CE Regular">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357" w:rsidRDefault="003F5357">
    <w:pPr>
      <w:pStyle w:val="HeaderFooter"/>
      <w:jc w:val="right"/>
    </w:pPr>
    <w:r>
      <w:rPr>
        <w:rFonts w:cs="Formata CE Regular"/>
      </w:rPr>
      <w:fldChar w:fldCharType="begin"/>
    </w:r>
    <w:r>
      <w:rPr>
        <w:rFonts w:cs="Formata CE Regular"/>
      </w:rPr>
      <w:instrText xml:space="preserve"> PAGE </w:instrText>
    </w:r>
    <w:r>
      <w:rPr>
        <w:rFonts w:cs="Formata CE Regular"/>
      </w:rPr>
      <w:fldChar w:fldCharType="separate"/>
    </w:r>
    <w:r w:rsidR="00031398">
      <w:rPr>
        <w:rFonts w:cs="Formata CE Regular"/>
        <w:noProof/>
      </w:rPr>
      <w:t>2</w:t>
    </w:r>
    <w:r>
      <w:rPr>
        <w:rFonts w:cs="Formata CE Regula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357" w:rsidRDefault="003F5357">
    <w:pPr>
      <w:pStyle w:val="Header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357" w:rsidRDefault="003F53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F63" w:rsidRDefault="00A15F63">
      <w:r>
        <w:separator/>
      </w:r>
    </w:p>
  </w:footnote>
  <w:footnote w:type="continuationSeparator" w:id="0">
    <w:p w:rsidR="00A15F63" w:rsidRDefault="00A15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357" w:rsidRDefault="003F5357">
    <w:pPr>
      <w:pStyle w:val="HeaderFoot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357" w:rsidRDefault="003F5357">
    <w:pPr>
      <w:pStyle w:val="HeaderFooter"/>
      <w:tabs>
        <w:tab w:val="left" w:pos="7322"/>
      </w:tabs>
      <w:rPr>
        <w:rFonts w:ascii="Times New Roman" w:eastAsia="Times New Roman" w:hAnsi="Times New Roman" w:cs="Times New Roman"/>
        <w:color w:val="auto"/>
        <w:lang w:eastAsia="en-GB" w:bidi="x-no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357" w:rsidRDefault="003F535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decimal"/>
      <w:lvlText w:val="%1)"/>
      <w:lvlJc w:val="left"/>
      <w:pPr>
        <w:tabs>
          <w:tab w:val="num" w:pos="0"/>
        </w:tabs>
        <w:ind w:left="720" w:hanging="360"/>
      </w:pPr>
      <w:rPr>
        <w:rFonts w:hint="default"/>
      </w:rPr>
    </w:lvl>
  </w:abstractNum>
  <w:abstractNum w:abstractNumId="2">
    <w:nsid w:val="00000003"/>
    <w:multiLevelType w:val="singleLevel"/>
    <w:tmpl w:val="00000003"/>
    <w:name w:val="WW8Num5"/>
    <w:lvl w:ilvl="0">
      <w:start w:val="1"/>
      <w:numFmt w:val="decimal"/>
      <w:lvlText w:val="%1)"/>
      <w:lvlJc w:val="left"/>
      <w:pPr>
        <w:tabs>
          <w:tab w:val="num" w:pos="0"/>
        </w:tabs>
        <w:ind w:left="720" w:hanging="360"/>
      </w:pPr>
      <w:rPr>
        <w:rFonts w:eastAsia="ヒラギノ角ゴ Pro W3" w:hint="default"/>
        <w:color w:val="000000"/>
        <w:lang w:val="cs-CZ"/>
      </w:rPr>
    </w:lvl>
  </w:abstractNum>
  <w:abstractNum w:abstractNumId="3">
    <w:nsid w:val="00000004"/>
    <w:multiLevelType w:val="multilevel"/>
    <w:tmpl w:val="0000000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44320335"/>
    <w:multiLevelType w:val="hybridMultilevel"/>
    <w:tmpl w:val="8E8875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59C3799"/>
    <w:multiLevelType w:val="hybridMultilevel"/>
    <w:tmpl w:val="8646C8FA"/>
    <w:lvl w:ilvl="0" w:tplc="4306940E">
      <w:start w:val="2"/>
      <w:numFmt w:val="bullet"/>
      <w:lvlText w:val="-"/>
      <w:lvlJc w:val="left"/>
      <w:pPr>
        <w:ind w:left="1732" w:hanging="360"/>
      </w:pPr>
      <w:rPr>
        <w:rFonts w:ascii="Times New Roman" w:eastAsia="ヒラギノ角ゴ Pro W3" w:hAnsi="Times New Roman" w:cs="Times New Roman" w:hint="default"/>
      </w:rPr>
    </w:lvl>
    <w:lvl w:ilvl="1" w:tplc="04050003" w:tentative="1">
      <w:start w:val="1"/>
      <w:numFmt w:val="bullet"/>
      <w:lvlText w:val="o"/>
      <w:lvlJc w:val="left"/>
      <w:pPr>
        <w:ind w:left="2452" w:hanging="360"/>
      </w:pPr>
      <w:rPr>
        <w:rFonts w:ascii="Courier New" w:hAnsi="Courier New" w:cs="Courier New" w:hint="default"/>
      </w:rPr>
    </w:lvl>
    <w:lvl w:ilvl="2" w:tplc="04050005" w:tentative="1">
      <w:start w:val="1"/>
      <w:numFmt w:val="bullet"/>
      <w:lvlText w:val=""/>
      <w:lvlJc w:val="left"/>
      <w:pPr>
        <w:ind w:left="3172" w:hanging="360"/>
      </w:pPr>
      <w:rPr>
        <w:rFonts w:ascii="Wingdings" w:hAnsi="Wingdings" w:hint="default"/>
      </w:rPr>
    </w:lvl>
    <w:lvl w:ilvl="3" w:tplc="04050001" w:tentative="1">
      <w:start w:val="1"/>
      <w:numFmt w:val="bullet"/>
      <w:lvlText w:val=""/>
      <w:lvlJc w:val="left"/>
      <w:pPr>
        <w:ind w:left="3892" w:hanging="360"/>
      </w:pPr>
      <w:rPr>
        <w:rFonts w:ascii="Symbol" w:hAnsi="Symbol" w:hint="default"/>
      </w:rPr>
    </w:lvl>
    <w:lvl w:ilvl="4" w:tplc="04050003" w:tentative="1">
      <w:start w:val="1"/>
      <w:numFmt w:val="bullet"/>
      <w:lvlText w:val="o"/>
      <w:lvlJc w:val="left"/>
      <w:pPr>
        <w:ind w:left="4612" w:hanging="360"/>
      </w:pPr>
      <w:rPr>
        <w:rFonts w:ascii="Courier New" w:hAnsi="Courier New" w:cs="Courier New" w:hint="default"/>
      </w:rPr>
    </w:lvl>
    <w:lvl w:ilvl="5" w:tplc="04050005" w:tentative="1">
      <w:start w:val="1"/>
      <w:numFmt w:val="bullet"/>
      <w:lvlText w:val=""/>
      <w:lvlJc w:val="left"/>
      <w:pPr>
        <w:ind w:left="5332" w:hanging="360"/>
      </w:pPr>
      <w:rPr>
        <w:rFonts w:ascii="Wingdings" w:hAnsi="Wingdings" w:hint="default"/>
      </w:rPr>
    </w:lvl>
    <w:lvl w:ilvl="6" w:tplc="04050001" w:tentative="1">
      <w:start w:val="1"/>
      <w:numFmt w:val="bullet"/>
      <w:lvlText w:val=""/>
      <w:lvlJc w:val="left"/>
      <w:pPr>
        <w:ind w:left="6052" w:hanging="360"/>
      </w:pPr>
      <w:rPr>
        <w:rFonts w:ascii="Symbol" w:hAnsi="Symbol" w:hint="default"/>
      </w:rPr>
    </w:lvl>
    <w:lvl w:ilvl="7" w:tplc="04050003" w:tentative="1">
      <w:start w:val="1"/>
      <w:numFmt w:val="bullet"/>
      <w:lvlText w:val="o"/>
      <w:lvlJc w:val="left"/>
      <w:pPr>
        <w:ind w:left="6772" w:hanging="360"/>
      </w:pPr>
      <w:rPr>
        <w:rFonts w:ascii="Courier New" w:hAnsi="Courier New" w:cs="Courier New" w:hint="default"/>
      </w:rPr>
    </w:lvl>
    <w:lvl w:ilvl="8" w:tplc="04050005" w:tentative="1">
      <w:start w:val="1"/>
      <w:numFmt w:val="bullet"/>
      <w:lvlText w:val=""/>
      <w:lvlJc w:val="left"/>
      <w:pPr>
        <w:ind w:left="7492"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káš Malý">
    <w15:presenceInfo w15:providerId="Windows Live" w15:userId="ae2f06e43e2c3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efaultTableStyle w:val="Normln"/>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675"/>
    <w:rsid w:val="00001EF2"/>
    <w:rsid w:val="00031398"/>
    <w:rsid w:val="00060EC1"/>
    <w:rsid w:val="000749E4"/>
    <w:rsid w:val="00093DED"/>
    <w:rsid w:val="000A4906"/>
    <w:rsid w:val="000F60C3"/>
    <w:rsid w:val="000F7A60"/>
    <w:rsid w:val="00115688"/>
    <w:rsid w:val="00121B9F"/>
    <w:rsid w:val="00123C60"/>
    <w:rsid w:val="001247CC"/>
    <w:rsid w:val="00152E09"/>
    <w:rsid w:val="00190066"/>
    <w:rsid w:val="001B44F3"/>
    <w:rsid w:val="001C5450"/>
    <w:rsid w:val="00210BB1"/>
    <w:rsid w:val="0023247A"/>
    <w:rsid w:val="00246B81"/>
    <w:rsid w:val="002521DA"/>
    <w:rsid w:val="00262A05"/>
    <w:rsid w:val="00270050"/>
    <w:rsid w:val="002A7E77"/>
    <w:rsid w:val="002B1574"/>
    <w:rsid w:val="002B4026"/>
    <w:rsid w:val="002E47A9"/>
    <w:rsid w:val="002F0B19"/>
    <w:rsid w:val="003019E3"/>
    <w:rsid w:val="003337D1"/>
    <w:rsid w:val="003656D9"/>
    <w:rsid w:val="00380273"/>
    <w:rsid w:val="00383D7A"/>
    <w:rsid w:val="003876E4"/>
    <w:rsid w:val="003C78DF"/>
    <w:rsid w:val="003D48F0"/>
    <w:rsid w:val="003F2DF3"/>
    <w:rsid w:val="003F5357"/>
    <w:rsid w:val="004026CE"/>
    <w:rsid w:val="00430264"/>
    <w:rsid w:val="0044011A"/>
    <w:rsid w:val="0046625A"/>
    <w:rsid w:val="004A6274"/>
    <w:rsid w:val="004E6C3E"/>
    <w:rsid w:val="005121E8"/>
    <w:rsid w:val="0051261D"/>
    <w:rsid w:val="0055250F"/>
    <w:rsid w:val="0055574B"/>
    <w:rsid w:val="00567AF5"/>
    <w:rsid w:val="00587948"/>
    <w:rsid w:val="00597D33"/>
    <w:rsid w:val="005C39C6"/>
    <w:rsid w:val="005F2E5E"/>
    <w:rsid w:val="00633781"/>
    <w:rsid w:val="00635B85"/>
    <w:rsid w:val="0064011B"/>
    <w:rsid w:val="0064415E"/>
    <w:rsid w:val="00675CBB"/>
    <w:rsid w:val="00682F6B"/>
    <w:rsid w:val="006B2F63"/>
    <w:rsid w:val="00700117"/>
    <w:rsid w:val="00715F67"/>
    <w:rsid w:val="00765E63"/>
    <w:rsid w:val="007B129E"/>
    <w:rsid w:val="007C0395"/>
    <w:rsid w:val="007C2842"/>
    <w:rsid w:val="007E3044"/>
    <w:rsid w:val="007F1945"/>
    <w:rsid w:val="007F493C"/>
    <w:rsid w:val="007F6879"/>
    <w:rsid w:val="008056EC"/>
    <w:rsid w:val="008206F8"/>
    <w:rsid w:val="008340A9"/>
    <w:rsid w:val="00872BFC"/>
    <w:rsid w:val="00882057"/>
    <w:rsid w:val="00891663"/>
    <w:rsid w:val="008A0FCA"/>
    <w:rsid w:val="008A6F0B"/>
    <w:rsid w:val="008C3131"/>
    <w:rsid w:val="008C3556"/>
    <w:rsid w:val="008F000C"/>
    <w:rsid w:val="009018B3"/>
    <w:rsid w:val="00904A35"/>
    <w:rsid w:val="00921352"/>
    <w:rsid w:val="009412C8"/>
    <w:rsid w:val="0097347B"/>
    <w:rsid w:val="0097380D"/>
    <w:rsid w:val="00991A9D"/>
    <w:rsid w:val="00994ABF"/>
    <w:rsid w:val="009A690F"/>
    <w:rsid w:val="009B40CB"/>
    <w:rsid w:val="009C0827"/>
    <w:rsid w:val="00A028C3"/>
    <w:rsid w:val="00A15F63"/>
    <w:rsid w:val="00A36D75"/>
    <w:rsid w:val="00A5270A"/>
    <w:rsid w:val="00A8226A"/>
    <w:rsid w:val="00B14079"/>
    <w:rsid w:val="00B22641"/>
    <w:rsid w:val="00B82B60"/>
    <w:rsid w:val="00B82B74"/>
    <w:rsid w:val="00BE4BDC"/>
    <w:rsid w:val="00BF23FD"/>
    <w:rsid w:val="00C1115D"/>
    <w:rsid w:val="00C40490"/>
    <w:rsid w:val="00C528AC"/>
    <w:rsid w:val="00C63035"/>
    <w:rsid w:val="00C65DCF"/>
    <w:rsid w:val="00CB4156"/>
    <w:rsid w:val="00CC0B95"/>
    <w:rsid w:val="00CC5AD9"/>
    <w:rsid w:val="00D360E8"/>
    <w:rsid w:val="00D416BE"/>
    <w:rsid w:val="00D50AFE"/>
    <w:rsid w:val="00D52BC1"/>
    <w:rsid w:val="00DD1C3C"/>
    <w:rsid w:val="00E872B1"/>
    <w:rsid w:val="00EA61CE"/>
    <w:rsid w:val="00EB7F25"/>
    <w:rsid w:val="00ED5317"/>
    <w:rsid w:val="00EE5E7E"/>
    <w:rsid w:val="00F035E3"/>
    <w:rsid w:val="00F06412"/>
    <w:rsid w:val="00F06523"/>
    <w:rsid w:val="00F135BD"/>
    <w:rsid w:val="00F232FC"/>
    <w:rsid w:val="00F26FFA"/>
    <w:rsid w:val="00F27A96"/>
    <w:rsid w:val="00F4304C"/>
    <w:rsid w:val="00F52E89"/>
    <w:rsid w:val="00F60853"/>
    <w:rsid w:val="00F83D23"/>
    <w:rsid w:val="00F972DF"/>
    <w:rsid w:val="00FA30E6"/>
    <w:rsid w:val="00FD6691"/>
    <w:rsid w:val="00FE4D2B"/>
    <w:rsid w:val="00FE7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1663"/>
    <w:pPr>
      <w:suppressAutoHyphens/>
    </w:pPr>
    <w:rPr>
      <w:rFonts w:ascii="Helvetica" w:eastAsia="ヒラギノ角ゴ Pro W3" w:hAnsi="Helvetica" w:cs="Helvetica"/>
      <w:color w:val="000000"/>
      <w:sz w:val="24"/>
      <w:szCs w:val="24"/>
      <w:lang w:eastAsia="zh-CN"/>
    </w:rPr>
  </w:style>
  <w:style w:type="paragraph" w:styleId="Nadpis1">
    <w:name w:val="heading 1"/>
    <w:basedOn w:val="Nadpis"/>
    <w:next w:val="Zkladntext"/>
    <w:qFormat/>
    <w:pPr>
      <w:numPr>
        <w:numId w:val="1"/>
      </w:numPr>
      <w:outlineLvl w:val="0"/>
    </w:pPr>
    <w:rPr>
      <w:b/>
      <w:bCs/>
      <w:sz w:val="36"/>
      <w:szCs w:val="36"/>
    </w:rPr>
  </w:style>
  <w:style w:type="paragraph" w:styleId="Nadpis2">
    <w:name w:val="heading 2"/>
    <w:basedOn w:val="Nadpis"/>
    <w:next w:val="Zkladntext"/>
    <w:qFormat/>
    <w:pPr>
      <w:numPr>
        <w:ilvl w:val="1"/>
        <w:numId w:val="1"/>
      </w:numPr>
      <w:spacing w:before="200"/>
      <w:outlineLvl w:val="1"/>
    </w:pPr>
    <w:rPr>
      <w:b/>
      <w:bCs/>
      <w:sz w:val="32"/>
      <w:szCs w:val="32"/>
    </w:rPr>
  </w:style>
  <w:style w:type="paragraph" w:styleId="Nadpis3">
    <w:name w:val="heading 3"/>
    <w:basedOn w:val="Nadpis"/>
    <w:next w:val="Zkladntext"/>
    <w:qFormat/>
    <w:pPr>
      <w:numPr>
        <w:ilvl w:val="2"/>
        <w:numId w:val="1"/>
      </w:num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ヒラギノ角ゴ Pro W3" w:hint="default"/>
      <w:color w:val="000000"/>
      <w:lang w:val="cs-CZ"/>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Standardnpsmoodstavce2">
    <w:name w:val="Standardní písmo odstavce2"/>
  </w:style>
  <w:style w:type="character" w:customStyle="1" w:styleId="Standardnpsmoodstavce1">
    <w:name w:val="Standardní písmo odstavce1"/>
  </w:style>
  <w:style w:type="character" w:customStyle="1" w:styleId="stylzprvyelektronickpoty17">
    <w:name w:val="stylzprvyelektronickpoty17"/>
    <w:rPr>
      <w:rFonts w:ascii="Arial" w:hAnsi="Arial" w:cs="Arial" w:hint="default"/>
      <w:color w:val="auto"/>
      <w:sz w:val="20"/>
      <w:szCs w:val="20"/>
    </w:rPr>
  </w:style>
  <w:style w:type="character" w:customStyle="1" w:styleId="ZhlavChar">
    <w:name w:val="Záhlaví Char"/>
    <w:rPr>
      <w:rFonts w:ascii="Helvetica" w:eastAsia="ヒラギノ角ゴ Pro W3" w:hAnsi="Helvetica" w:cs="Helvetica"/>
      <w:color w:val="000000"/>
      <w:sz w:val="24"/>
      <w:szCs w:val="24"/>
    </w:rPr>
  </w:style>
  <w:style w:type="character" w:customStyle="1" w:styleId="ZpatChar">
    <w:name w:val="Zápatí Char"/>
    <w:rPr>
      <w:rFonts w:ascii="Helvetica" w:eastAsia="ヒラギノ角ゴ Pro W3" w:hAnsi="Helvetica" w:cs="Helvetica"/>
      <w:color w:val="000000"/>
      <w:sz w:val="24"/>
      <w:szCs w:val="24"/>
    </w:rPr>
  </w:style>
  <w:style w:type="paragraph" w:customStyle="1" w:styleId="Nadpis">
    <w:name w:val="Nadpis"/>
    <w:basedOn w:val="Normln"/>
    <w:next w:val="Zkladntex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88"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rPr>
  </w:style>
  <w:style w:type="paragraph" w:customStyle="1" w:styleId="Rejstk">
    <w:name w:val="Rejstřík"/>
    <w:basedOn w:val="Normln"/>
    <w:pPr>
      <w:suppressLineNumbers/>
    </w:pPr>
    <w:rPr>
      <w:rFonts w:cs="Lucida Sans"/>
    </w:rPr>
  </w:style>
  <w:style w:type="paragraph" w:customStyle="1" w:styleId="Titulek1">
    <w:name w:val="Titulek1"/>
    <w:basedOn w:val="Normln"/>
    <w:pPr>
      <w:suppressLineNumbers/>
      <w:spacing w:before="120" w:after="120"/>
    </w:pPr>
    <w:rPr>
      <w:rFonts w:cs="Lucida Sans"/>
      <w:i/>
      <w:iCs/>
    </w:rPr>
  </w:style>
  <w:style w:type="paragraph" w:customStyle="1" w:styleId="HeaderFooter">
    <w:name w:val="Header &amp; Footer"/>
    <w:pPr>
      <w:tabs>
        <w:tab w:val="right" w:pos="9632"/>
      </w:tabs>
      <w:suppressAutoHyphens/>
    </w:pPr>
    <w:rPr>
      <w:rFonts w:ascii="Helvetica" w:eastAsia="ヒラギノ角ゴ Pro W3" w:hAnsi="Helvetica" w:cs="Helvetica"/>
      <w:color w:val="000000"/>
      <w:lang w:eastAsia="zh-CN"/>
    </w:rPr>
  </w:style>
  <w:style w:type="paragraph" w:customStyle="1" w:styleId="Zkladntextodsazen1">
    <w:name w:val="Základní text odsazený1"/>
    <w:pPr>
      <w:suppressAutoHyphens/>
      <w:ind w:left="900" w:hanging="540"/>
      <w:jc w:val="both"/>
    </w:pPr>
    <w:rPr>
      <w:rFonts w:eastAsia="ヒラギノ角ゴ Pro W3"/>
      <w:color w:val="000000"/>
      <w:sz w:val="28"/>
      <w:lang w:eastAsia="zh-CN"/>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Quotations">
    <w:name w:val="Quotations"/>
    <w:basedOn w:val="Normln"/>
    <w:pPr>
      <w:spacing w:after="283"/>
      <w:ind w:left="567" w:right="567"/>
    </w:pPr>
  </w:style>
  <w:style w:type="paragraph" w:styleId="Nzev">
    <w:name w:val="Title"/>
    <w:basedOn w:val="Nadpis"/>
    <w:next w:val="Zkladntext"/>
    <w:qFormat/>
    <w:pPr>
      <w:jc w:val="center"/>
    </w:pPr>
    <w:rPr>
      <w:b/>
      <w:bCs/>
      <w:sz w:val="56"/>
      <w:szCs w:val="56"/>
    </w:rPr>
  </w:style>
  <w:style w:type="paragraph" w:styleId="Podtitul">
    <w:name w:val="Subtitle"/>
    <w:basedOn w:val="Nadpis"/>
    <w:next w:val="Zkladntext"/>
    <w:qFormat/>
    <w:pPr>
      <w:spacing w:before="60"/>
      <w:jc w:val="center"/>
    </w:pPr>
    <w:rPr>
      <w:sz w:val="36"/>
      <w:szCs w:val="36"/>
    </w:rPr>
  </w:style>
  <w:style w:type="paragraph" w:customStyle="1" w:styleId="1">
    <w:name w:val="1)"/>
    <w:basedOn w:val="Normln"/>
    <w:pPr>
      <w:suppressAutoHyphens w:val="0"/>
      <w:spacing w:before="60" w:after="60"/>
      <w:ind w:left="284" w:hanging="284"/>
      <w:jc w:val="both"/>
    </w:pPr>
    <w:rPr>
      <w:rFonts w:ascii="Times New Roman" w:eastAsia="Times New Roman" w:hAnsi="Times New Roman" w:cs="Times New Roman"/>
      <w:color w:val="auto"/>
      <w:sz w:val="20"/>
      <w:szCs w:val="20"/>
      <w:lang w:val="cs-CZ"/>
    </w:rPr>
  </w:style>
  <w:style w:type="paragraph" w:customStyle="1" w:styleId="tabtloblokbold">
    <w:name w:val="tab tělo blok bold"/>
    <w:pPr>
      <w:widowControl w:val="0"/>
      <w:tabs>
        <w:tab w:val="left" w:pos="227"/>
        <w:tab w:val="left" w:pos="454"/>
        <w:tab w:val="left" w:pos="680"/>
      </w:tabs>
      <w:suppressAutoHyphens/>
      <w:spacing w:line="210" w:lineRule="exact"/>
      <w:jc w:val="both"/>
    </w:pPr>
    <w:rPr>
      <w:rFonts w:ascii="Arial" w:hAnsi="Arial" w:cs="Arial"/>
      <w:color w:val="000000"/>
      <w:lang w:val="cs-CZ" w:eastAsia="zh-CN"/>
    </w:rPr>
  </w:style>
  <w:style w:type="character" w:styleId="Hypertextovodkaz">
    <w:name w:val="Hyperlink"/>
    <w:uiPriority w:val="99"/>
    <w:unhideWhenUsed/>
    <w:rsid w:val="00F26FFA"/>
    <w:rPr>
      <w:color w:val="0000FF"/>
      <w:u w:val="single"/>
    </w:rPr>
  </w:style>
  <w:style w:type="paragraph" w:styleId="Textbubliny">
    <w:name w:val="Balloon Text"/>
    <w:basedOn w:val="Normln"/>
    <w:link w:val="TextbublinyChar"/>
    <w:uiPriority w:val="99"/>
    <w:semiHidden/>
    <w:unhideWhenUsed/>
    <w:rsid w:val="00F52E89"/>
    <w:rPr>
      <w:rFonts w:ascii="Tahoma" w:hAnsi="Tahoma" w:cs="Tahoma"/>
      <w:sz w:val="16"/>
      <w:szCs w:val="16"/>
    </w:rPr>
  </w:style>
  <w:style w:type="character" w:customStyle="1" w:styleId="TextbublinyChar">
    <w:name w:val="Text bubliny Char"/>
    <w:link w:val="Textbubliny"/>
    <w:uiPriority w:val="99"/>
    <w:semiHidden/>
    <w:rsid w:val="00F52E89"/>
    <w:rPr>
      <w:rFonts w:ascii="Tahoma" w:eastAsia="ヒラギノ角ゴ Pro W3" w:hAnsi="Tahoma" w:cs="Tahoma"/>
      <w:color w:val="000000"/>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1663"/>
    <w:pPr>
      <w:suppressAutoHyphens/>
    </w:pPr>
    <w:rPr>
      <w:rFonts w:ascii="Helvetica" w:eastAsia="ヒラギノ角ゴ Pro W3" w:hAnsi="Helvetica" w:cs="Helvetica"/>
      <w:color w:val="000000"/>
      <w:sz w:val="24"/>
      <w:szCs w:val="24"/>
      <w:lang w:eastAsia="zh-CN"/>
    </w:rPr>
  </w:style>
  <w:style w:type="paragraph" w:styleId="Nadpis1">
    <w:name w:val="heading 1"/>
    <w:basedOn w:val="Nadpis"/>
    <w:next w:val="Zkladntext"/>
    <w:qFormat/>
    <w:pPr>
      <w:numPr>
        <w:numId w:val="1"/>
      </w:numPr>
      <w:outlineLvl w:val="0"/>
    </w:pPr>
    <w:rPr>
      <w:b/>
      <w:bCs/>
      <w:sz w:val="36"/>
      <w:szCs w:val="36"/>
    </w:rPr>
  </w:style>
  <w:style w:type="paragraph" w:styleId="Nadpis2">
    <w:name w:val="heading 2"/>
    <w:basedOn w:val="Nadpis"/>
    <w:next w:val="Zkladntext"/>
    <w:qFormat/>
    <w:pPr>
      <w:numPr>
        <w:ilvl w:val="1"/>
        <w:numId w:val="1"/>
      </w:numPr>
      <w:spacing w:before="200"/>
      <w:outlineLvl w:val="1"/>
    </w:pPr>
    <w:rPr>
      <w:b/>
      <w:bCs/>
      <w:sz w:val="32"/>
      <w:szCs w:val="32"/>
    </w:rPr>
  </w:style>
  <w:style w:type="paragraph" w:styleId="Nadpis3">
    <w:name w:val="heading 3"/>
    <w:basedOn w:val="Nadpis"/>
    <w:next w:val="Zkladntext"/>
    <w:qFormat/>
    <w:pPr>
      <w:numPr>
        <w:ilvl w:val="2"/>
        <w:numId w:val="1"/>
      </w:num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ヒラギノ角ゴ Pro W3" w:hint="default"/>
      <w:color w:val="000000"/>
      <w:lang w:val="cs-CZ"/>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Standardnpsmoodstavce2">
    <w:name w:val="Standardní písmo odstavce2"/>
  </w:style>
  <w:style w:type="character" w:customStyle="1" w:styleId="Standardnpsmoodstavce1">
    <w:name w:val="Standardní písmo odstavce1"/>
  </w:style>
  <w:style w:type="character" w:customStyle="1" w:styleId="stylzprvyelektronickpoty17">
    <w:name w:val="stylzprvyelektronickpoty17"/>
    <w:rPr>
      <w:rFonts w:ascii="Arial" w:hAnsi="Arial" w:cs="Arial" w:hint="default"/>
      <w:color w:val="auto"/>
      <w:sz w:val="20"/>
      <w:szCs w:val="20"/>
    </w:rPr>
  </w:style>
  <w:style w:type="character" w:customStyle="1" w:styleId="ZhlavChar">
    <w:name w:val="Záhlaví Char"/>
    <w:rPr>
      <w:rFonts w:ascii="Helvetica" w:eastAsia="ヒラギノ角ゴ Pro W3" w:hAnsi="Helvetica" w:cs="Helvetica"/>
      <w:color w:val="000000"/>
      <w:sz w:val="24"/>
      <w:szCs w:val="24"/>
    </w:rPr>
  </w:style>
  <w:style w:type="character" w:customStyle="1" w:styleId="ZpatChar">
    <w:name w:val="Zápatí Char"/>
    <w:rPr>
      <w:rFonts w:ascii="Helvetica" w:eastAsia="ヒラギノ角ゴ Pro W3" w:hAnsi="Helvetica" w:cs="Helvetica"/>
      <w:color w:val="000000"/>
      <w:sz w:val="24"/>
      <w:szCs w:val="24"/>
    </w:rPr>
  </w:style>
  <w:style w:type="paragraph" w:customStyle="1" w:styleId="Nadpis">
    <w:name w:val="Nadpis"/>
    <w:basedOn w:val="Normln"/>
    <w:next w:val="Zkladntex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88"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rPr>
  </w:style>
  <w:style w:type="paragraph" w:customStyle="1" w:styleId="Rejstk">
    <w:name w:val="Rejstřík"/>
    <w:basedOn w:val="Normln"/>
    <w:pPr>
      <w:suppressLineNumbers/>
    </w:pPr>
    <w:rPr>
      <w:rFonts w:cs="Lucida Sans"/>
    </w:rPr>
  </w:style>
  <w:style w:type="paragraph" w:customStyle="1" w:styleId="Titulek1">
    <w:name w:val="Titulek1"/>
    <w:basedOn w:val="Normln"/>
    <w:pPr>
      <w:suppressLineNumbers/>
      <w:spacing w:before="120" w:after="120"/>
    </w:pPr>
    <w:rPr>
      <w:rFonts w:cs="Lucida Sans"/>
      <w:i/>
      <w:iCs/>
    </w:rPr>
  </w:style>
  <w:style w:type="paragraph" w:customStyle="1" w:styleId="HeaderFooter">
    <w:name w:val="Header &amp; Footer"/>
    <w:pPr>
      <w:tabs>
        <w:tab w:val="right" w:pos="9632"/>
      </w:tabs>
      <w:suppressAutoHyphens/>
    </w:pPr>
    <w:rPr>
      <w:rFonts w:ascii="Helvetica" w:eastAsia="ヒラギノ角ゴ Pro W3" w:hAnsi="Helvetica" w:cs="Helvetica"/>
      <w:color w:val="000000"/>
      <w:lang w:eastAsia="zh-CN"/>
    </w:rPr>
  </w:style>
  <w:style w:type="paragraph" w:customStyle="1" w:styleId="Zkladntextodsazen1">
    <w:name w:val="Základní text odsazený1"/>
    <w:pPr>
      <w:suppressAutoHyphens/>
      <w:ind w:left="900" w:hanging="540"/>
      <w:jc w:val="both"/>
    </w:pPr>
    <w:rPr>
      <w:rFonts w:eastAsia="ヒラギノ角ゴ Pro W3"/>
      <w:color w:val="000000"/>
      <w:sz w:val="28"/>
      <w:lang w:eastAsia="zh-CN"/>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Quotations">
    <w:name w:val="Quotations"/>
    <w:basedOn w:val="Normln"/>
    <w:pPr>
      <w:spacing w:after="283"/>
      <w:ind w:left="567" w:right="567"/>
    </w:pPr>
  </w:style>
  <w:style w:type="paragraph" w:styleId="Nzev">
    <w:name w:val="Title"/>
    <w:basedOn w:val="Nadpis"/>
    <w:next w:val="Zkladntext"/>
    <w:qFormat/>
    <w:pPr>
      <w:jc w:val="center"/>
    </w:pPr>
    <w:rPr>
      <w:b/>
      <w:bCs/>
      <w:sz w:val="56"/>
      <w:szCs w:val="56"/>
    </w:rPr>
  </w:style>
  <w:style w:type="paragraph" w:styleId="Podtitul">
    <w:name w:val="Subtitle"/>
    <w:basedOn w:val="Nadpis"/>
    <w:next w:val="Zkladntext"/>
    <w:qFormat/>
    <w:pPr>
      <w:spacing w:before="60"/>
      <w:jc w:val="center"/>
    </w:pPr>
    <w:rPr>
      <w:sz w:val="36"/>
      <w:szCs w:val="36"/>
    </w:rPr>
  </w:style>
  <w:style w:type="paragraph" w:customStyle="1" w:styleId="1">
    <w:name w:val="1)"/>
    <w:basedOn w:val="Normln"/>
    <w:pPr>
      <w:suppressAutoHyphens w:val="0"/>
      <w:spacing w:before="60" w:after="60"/>
      <w:ind w:left="284" w:hanging="284"/>
      <w:jc w:val="both"/>
    </w:pPr>
    <w:rPr>
      <w:rFonts w:ascii="Times New Roman" w:eastAsia="Times New Roman" w:hAnsi="Times New Roman" w:cs="Times New Roman"/>
      <w:color w:val="auto"/>
      <w:sz w:val="20"/>
      <w:szCs w:val="20"/>
      <w:lang w:val="cs-CZ"/>
    </w:rPr>
  </w:style>
  <w:style w:type="paragraph" w:customStyle="1" w:styleId="tabtloblokbold">
    <w:name w:val="tab tělo blok bold"/>
    <w:pPr>
      <w:widowControl w:val="0"/>
      <w:tabs>
        <w:tab w:val="left" w:pos="227"/>
        <w:tab w:val="left" w:pos="454"/>
        <w:tab w:val="left" w:pos="680"/>
      </w:tabs>
      <w:suppressAutoHyphens/>
      <w:spacing w:line="210" w:lineRule="exact"/>
      <w:jc w:val="both"/>
    </w:pPr>
    <w:rPr>
      <w:rFonts w:ascii="Arial" w:hAnsi="Arial" w:cs="Arial"/>
      <w:color w:val="000000"/>
      <w:lang w:val="cs-CZ" w:eastAsia="zh-CN"/>
    </w:rPr>
  </w:style>
  <w:style w:type="character" w:styleId="Hypertextovodkaz">
    <w:name w:val="Hyperlink"/>
    <w:uiPriority w:val="99"/>
    <w:unhideWhenUsed/>
    <w:rsid w:val="00F26FFA"/>
    <w:rPr>
      <w:color w:val="0000FF"/>
      <w:u w:val="single"/>
    </w:rPr>
  </w:style>
  <w:style w:type="paragraph" w:styleId="Textbubliny">
    <w:name w:val="Balloon Text"/>
    <w:basedOn w:val="Normln"/>
    <w:link w:val="TextbublinyChar"/>
    <w:uiPriority w:val="99"/>
    <w:semiHidden/>
    <w:unhideWhenUsed/>
    <w:rsid w:val="00F52E89"/>
    <w:rPr>
      <w:rFonts w:ascii="Tahoma" w:hAnsi="Tahoma" w:cs="Tahoma"/>
      <w:sz w:val="16"/>
      <w:szCs w:val="16"/>
    </w:rPr>
  </w:style>
  <w:style w:type="character" w:customStyle="1" w:styleId="TextbublinyChar">
    <w:name w:val="Text bubliny Char"/>
    <w:link w:val="Textbubliny"/>
    <w:uiPriority w:val="99"/>
    <w:semiHidden/>
    <w:rsid w:val="00F52E89"/>
    <w:rPr>
      <w:rFonts w:ascii="Tahoma" w:eastAsia="ヒラギノ角ゴ Pro W3" w:hAnsi="Tahoma" w:cs="Tahoma"/>
      <w:color w:val="000000"/>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0852">
      <w:bodyDiv w:val="1"/>
      <w:marLeft w:val="0"/>
      <w:marRight w:val="0"/>
      <w:marTop w:val="0"/>
      <w:marBottom w:val="0"/>
      <w:divBdr>
        <w:top w:val="none" w:sz="0" w:space="0" w:color="auto"/>
        <w:left w:val="none" w:sz="0" w:space="0" w:color="auto"/>
        <w:bottom w:val="none" w:sz="0" w:space="0" w:color="auto"/>
        <w:right w:val="none" w:sz="0" w:space="0" w:color="auto"/>
      </w:divBdr>
    </w:div>
    <w:div w:id="202329684">
      <w:bodyDiv w:val="1"/>
      <w:marLeft w:val="0"/>
      <w:marRight w:val="0"/>
      <w:marTop w:val="0"/>
      <w:marBottom w:val="0"/>
      <w:divBdr>
        <w:top w:val="none" w:sz="0" w:space="0" w:color="auto"/>
        <w:left w:val="none" w:sz="0" w:space="0" w:color="auto"/>
        <w:bottom w:val="none" w:sz="0" w:space="0" w:color="auto"/>
        <w:right w:val="none" w:sz="0" w:space="0" w:color="auto"/>
      </w:divBdr>
    </w:div>
    <w:div w:id="310522415">
      <w:bodyDiv w:val="1"/>
      <w:marLeft w:val="0"/>
      <w:marRight w:val="0"/>
      <w:marTop w:val="0"/>
      <w:marBottom w:val="0"/>
      <w:divBdr>
        <w:top w:val="none" w:sz="0" w:space="0" w:color="auto"/>
        <w:left w:val="none" w:sz="0" w:space="0" w:color="auto"/>
        <w:bottom w:val="none" w:sz="0" w:space="0" w:color="auto"/>
        <w:right w:val="none" w:sz="0" w:space="0" w:color="auto"/>
      </w:divBdr>
    </w:div>
    <w:div w:id="108822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manova@mestodobris.cz"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2350</Words>
  <Characters>13868</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Dobříš</Company>
  <LinksUpToDate>false</LinksUpToDate>
  <CharactersWithSpaces>16186</CharactersWithSpaces>
  <SharedDoc>false</SharedDoc>
  <HLinks>
    <vt:vector size="6" baseType="variant">
      <vt:variant>
        <vt:i4>7012430</vt:i4>
      </vt:variant>
      <vt:variant>
        <vt:i4>0</vt:i4>
      </vt:variant>
      <vt:variant>
        <vt:i4>0</vt:i4>
      </vt:variant>
      <vt:variant>
        <vt:i4>5</vt:i4>
      </vt:variant>
      <vt:variant>
        <vt:lpwstr>mailto:harmanova@mestodobris.cz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mala</dc:creator>
  <cp:lastModifiedBy>Harmanová Alena</cp:lastModifiedBy>
  <cp:revision>2</cp:revision>
  <cp:lastPrinted>2020-02-10T08:49:00Z</cp:lastPrinted>
  <dcterms:created xsi:type="dcterms:W3CDTF">2020-03-18T14:36:00Z</dcterms:created>
  <dcterms:modified xsi:type="dcterms:W3CDTF">2020-03-18T14:36:00Z</dcterms:modified>
</cp:coreProperties>
</file>