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C63E3" w14:textId="77777777" w:rsidR="00B40A94" w:rsidRDefault="00B40A94" w:rsidP="003977F5">
      <w:pPr>
        <w:shd w:val="clear" w:color="auto" w:fill="FFFFFF"/>
        <w:spacing w:before="120" w:after="120"/>
        <w:rPr>
          <w:rFonts w:ascii="Franklin Gothic Book" w:hAnsi="Franklin Gothic Book"/>
          <w:b/>
          <w:bCs/>
          <w:color w:val="222222"/>
          <w:sz w:val="22"/>
          <w:u w:val="single"/>
        </w:rPr>
      </w:pPr>
      <w:bookmarkStart w:id="0" w:name="_Toc470684428"/>
      <w:bookmarkStart w:id="1" w:name="_Toc441757193"/>
    </w:p>
    <w:p w14:paraId="27499596" w14:textId="37A2E2A4" w:rsidR="00901B60" w:rsidRDefault="00901B60" w:rsidP="00901B60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  <w:u w:val="single"/>
        </w:rPr>
      </w:pPr>
    </w:p>
    <w:p w14:paraId="7EDD8F0E" w14:textId="14C6185B" w:rsidR="003C4A76" w:rsidRDefault="003C4A76" w:rsidP="00901B60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  <w:u w:val="single"/>
        </w:rPr>
      </w:pPr>
    </w:p>
    <w:p w14:paraId="0EA10FBD" w14:textId="53E56D5F" w:rsidR="003C4A76" w:rsidRDefault="003C4A76" w:rsidP="00901B60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  <w:u w:val="single"/>
        </w:rPr>
      </w:pPr>
    </w:p>
    <w:p w14:paraId="410BDC20" w14:textId="55EFE2D4" w:rsidR="003C4A76" w:rsidRDefault="003C4A76" w:rsidP="003C4A7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0" w:after="0" w:line="240" w:lineRule="auto"/>
        <w:ind w:left="1985" w:hanging="1985"/>
        <w:outlineLvl w:val="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Specifikace předmětu plnění</w:t>
      </w:r>
    </w:p>
    <w:p w14:paraId="6EDDC73D" w14:textId="75FD4C82" w:rsidR="003C4A76" w:rsidRDefault="003C4A76" w:rsidP="003C4A7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0" w:after="0" w:line="240" w:lineRule="auto"/>
        <w:ind w:left="1985" w:hanging="1985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5F58D72D" w14:textId="6E43B8E1" w:rsidR="003C4A76" w:rsidRPr="003C4A76" w:rsidRDefault="003C4A76" w:rsidP="003C4A7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0" w:after="0" w:line="240" w:lineRule="auto"/>
        <w:outlineLvl w:val="0"/>
        <w:rPr>
          <w:rFonts w:ascii="Arial" w:hAnsi="Arial" w:cs="Arial"/>
          <w:b/>
          <w:bCs/>
          <w:caps/>
          <w:sz w:val="22"/>
          <w:szCs w:val="22"/>
        </w:rPr>
      </w:pPr>
    </w:p>
    <w:p w14:paraId="41FE1D67" w14:textId="7BA4C7C0" w:rsidR="003C4A76" w:rsidRDefault="003C4A76" w:rsidP="00901B60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</w:rPr>
      </w:pPr>
      <w:bookmarkStart w:id="2" w:name="_GoBack"/>
      <w:bookmarkEnd w:id="2"/>
    </w:p>
    <w:p w14:paraId="27C4510E" w14:textId="453E1487" w:rsidR="003C4A76" w:rsidRPr="003C4A76" w:rsidRDefault="003C4A76" w:rsidP="00901B60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</w:rPr>
      </w:pPr>
      <w:r>
        <w:rPr>
          <w:rFonts w:ascii="Arial" w:hAnsi="Arial" w:cs="Arial"/>
          <w:b/>
          <w:bCs/>
          <w:color w:val="222222"/>
          <w:sz w:val="22"/>
        </w:rPr>
        <w:t>Část I</w:t>
      </w:r>
      <w:r w:rsidR="00D82B77">
        <w:rPr>
          <w:rFonts w:ascii="Arial" w:hAnsi="Arial" w:cs="Arial"/>
          <w:b/>
          <w:bCs/>
          <w:color w:val="222222"/>
          <w:sz w:val="22"/>
        </w:rPr>
        <w:t>I – dodávka 40</w:t>
      </w:r>
      <w:r w:rsidR="00556918">
        <w:rPr>
          <w:rFonts w:ascii="Arial" w:hAnsi="Arial" w:cs="Arial"/>
          <w:b/>
          <w:bCs/>
          <w:color w:val="222222"/>
          <w:sz w:val="22"/>
        </w:rPr>
        <w:t xml:space="preserve"> ks kompostérů k rodinným</w:t>
      </w:r>
      <w:r>
        <w:rPr>
          <w:rFonts w:ascii="Arial" w:hAnsi="Arial" w:cs="Arial"/>
          <w:b/>
          <w:bCs/>
          <w:color w:val="222222"/>
          <w:sz w:val="22"/>
        </w:rPr>
        <w:t xml:space="preserve"> domům</w:t>
      </w:r>
    </w:p>
    <w:p w14:paraId="3657C173" w14:textId="77777777" w:rsidR="003C4A76" w:rsidRPr="00BF754E" w:rsidRDefault="003C4A76" w:rsidP="00901B60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  <w:u w:val="single"/>
        </w:rPr>
      </w:pPr>
    </w:p>
    <w:tbl>
      <w:tblPr>
        <w:tblStyle w:val="Mkatabulky1"/>
        <w:tblpPr w:leftFromText="141" w:rightFromText="141" w:vertAnchor="page" w:horzAnchor="margin" w:tblpXSpec="center" w:tblpY="4333"/>
        <w:tblW w:w="0" w:type="auto"/>
        <w:tblInd w:w="0" w:type="dxa"/>
        <w:tblLook w:val="04A0" w:firstRow="1" w:lastRow="0" w:firstColumn="1" w:lastColumn="0" w:noHBand="0" w:noVBand="1"/>
      </w:tblPr>
      <w:tblGrid>
        <w:gridCol w:w="2283"/>
        <w:gridCol w:w="6507"/>
      </w:tblGrid>
      <w:tr w:rsidR="00556918" w:rsidRPr="0039221B" w14:paraId="779C634B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bookmarkEnd w:id="0"/>
          <w:bookmarkEnd w:id="1"/>
          <w:p w14:paraId="47ED179A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Popis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6DAF42A3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Požadované hodnoty</w:t>
            </w:r>
          </w:p>
        </w:tc>
      </w:tr>
      <w:tr w:rsidR="00556918" w:rsidRPr="0039221B" w14:paraId="68D57D68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459A2CA8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objem (litry)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FEF9" w14:textId="77777777" w:rsidR="00556918" w:rsidRPr="0039221B" w:rsidRDefault="00556918" w:rsidP="0014760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C21460">
              <w:rPr>
                <w:rFonts w:ascii="Arial" w:hAnsi="Arial" w:cs="Arial"/>
                <w:b/>
                <w:sz w:val="22"/>
                <w:szCs w:val="22"/>
              </w:rPr>
              <w:t>1  000 – 1 500</w:t>
            </w:r>
            <w:r w:rsidRPr="0039221B">
              <w:rPr>
                <w:rFonts w:ascii="Arial" w:hAnsi="Arial" w:cs="Arial"/>
                <w:b/>
                <w:sz w:val="22"/>
                <w:szCs w:val="22"/>
              </w:rPr>
              <w:t xml:space="preserve"> l</w:t>
            </w:r>
          </w:p>
        </w:tc>
      </w:tr>
      <w:tr w:rsidR="00556918" w:rsidRPr="0039221B" w14:paraId="01E2A093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6138EEA6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barva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3769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Franklin Gothic Book" w:hAnsi="Franklin Gothic Book"/>
                <w:b/>
                <w:sz w:val="22"/>
                <w:szCs w:val="22"/>
              </w:rPr>
              <w:t>všechny dodané kompostéry budou v jedné barvě</w:t>
            </w:r>
          </w:p>
        </w:tc>
      </w:tr>
      <w:tr w:rsidR="00556918" w:rsidRPr="0039221B" w14:paraId="5E9431B3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6E36CA51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materiál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77FE" w14:textId="2E5193AD" w:rsidR="00556918" w:rsidRPr="0039221B" w:rsidRDefault="00D3208C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100 </w:t>
            </w:r>
            <w:r w:rsidR="00556918" w:rsidRPr="00C21460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="00556918" w:rsidRPr="0039221B">
              <w:rPr>
                <w:rFonts w:ascii="Arial" w:hAnsi="Arial" w:cs="Arial"/>
                <w:b/>
                <w:sz w:val="22"/>
                <w:szCs w:val="22"/>
              </w:rPr>
              <w:t xml:space="preserve"> recyklovaný plast</w:t>
            </w:r>
          </w:p>
        </w:tc>
      </w:tr>
      <w:tr w:rsidR="00556918" w:rsidRPr="0039221B" w14:paraId="736DA23A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643857A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vlastnosti materiálu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9747" w14:textId="77777777" w:rsidR="00556918" w:rsidRPr="0039221B" w:rsidRDefault="00556918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odolnost proti:</w:t>
            </w:r>
          </w:p>
          <w:p w14:paraId="090C3F4F" w14:textId="77777777" w:rsidR="00556918" w:rsidRPr="0039221B" w:rsidRDefault="00556918" w:rsidP="00147601">
            <w:pPr>
              <w:numPr>
                <w:ilvl w:val="0"/>
                <w:numId w:val="2"/>
              </w:numPr>
              <w:spacing w:before="0" w:after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221B">
              <w:rPr>
                <w:rFonts w:ascii="Arial" w:eastAsia="Calibri" w:hAnsi="Arial" w:cs="Arial"/>
                <w:b/>
                <w:sz w:val="22"/>
                <w:szCs w:val="22"/>
              </w:rPr>
              <w:t>UV záření</w:t>
            </w:r>
          </w:p>
          <w:p w14:paraId="35E57C3D" w14:textId="77777777" w:rsidR="00556918" w:rsidRPr="0039221B" w:rsidRDefault="00556918" w:rsidP="00147601">
            <w:pPr>
              <w:numPr>
                <w:ilvl w:val="0"/>
                <w:numId w:val="2"/>
              </w:numPr>
              <w:spacing w:before="0" w:after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221B">
              <w:rPr>
                <w:rFonts w:ascii="Arial" w:eastAsia="Calibri" w:hAnsi="Arial" w:cs="Arial"/>
                <w:b/>
                <w:sz w:val="22"/>
                <w:szCs w:val="22"/>
              </w:rPr>
              <w:t>nízkým i vyšším atmosférickým teplotám</w:t>
            </w:r>
          </w:p>
          <w:p w14:paraId="3FDBEF06" w14:textId="77777777" w:rsidR="00556918" w:rsidRPr="0039221B" w:rsidRDefault="00556918" w:rsidP="00147601">
            <w:pPr>
              <w:numPr>
                <w:ilvl w:val="0"/>
                <w:numId w:val="2"/>
              </w:numPr>
              <w:spacing w:before="0" w:after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221B">
              <w:rPr>
                <w:rFonts w:ascii="Arial" w:eastAsia="Calibri" w:hAnsi="Arial" w:cs="Arial"/>
                <w:b/>
                <w:sz w:val="22"/>
                <w:szCs w:val="22"/>
              </w:rPr>
              <w:t>povětrnostním vlivům</w:t>
            </w:r>
          </w:p>
        </w:tc>
      </w:tr>
      <w:tr w:rsidR="00556918" w:rsidRPr="0039221B" w14:paraId="76A8AA9B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4FF57E3C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další požadavky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A4AF" w14:textId="77777777" w:rsidR="00556918" w:rsidRPr="0039221B" w:rsidRDefault="00556918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větrací systém</w:t>
            </w:r>
          </w:p>
          <w:p w14:paraId="38D27BBB" w14:textId="77777777" w:rsidR="00556918" w:rsidRPr="0039221B" w:rsidRDefault="00556918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možnost výběru kompostu ze všech stran kompostéru</w:t>
            </w:r>
          </w:p>
          <w:p w14:paraId="7DE18A93" w14:textId="77777777" w:rsidR="00556918" w:rsidRPr="0039221B" w:rsidRDefault="00556918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možnost vrchního plnění kompostéru</w:t>
            </w:r>
          </w:p>
          <w:p w14:paraId="508E1AD8" w14:textId="77777777" w:rsidR="00556918" w:rsidRPr="0039221B" w:rsidRDefault="00556918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odklopné víko</w:t>
            </w:r>
          </w:p>
        </w:tc>
      </w:tr>
      <w:tr w:rsidR="00556918" w:rsidRPr="0039221B" w14:paraId="0CDA47B3" w14:textId="77777777" w:rsidTr="001476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FA5E9DB" w14:textId="77777777" w:rsidR="00556918" w:rsidRPr="0039221B" w:rsidRDefault="00556918" w:rsidP="001476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rozměr základny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3F9D" w14:textId="77777777" w:rsidR="00556918" w:rsidRPr="0039221B" w:rsidRDefault="00556918" w:rsidP="00147601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221B">
              <w:rPr>
                <w:rFonts w:ascii="Arial" w:hAnsi="Arial" w:cs="Arial"/>
                <w:b/>
                <w:sz w:val="22"/>
                <w:szCs w:val="22"/>
              </w:rPr>
              <w:t>Kompostér se musí vejít do čtverce o hraně 160 cm x 160 cm.</w:t>
            </w:r>
          </w:p>
        </w:tc>
      </w:tr>
    </w:tbl>
    <w:p w14:paraId="5D26A9CD" w14:textId="77777777" w:rsidR="003977F5" w:rsidRPr="00BF754E" w:rsidRDefault="003977F5" w:rsidP="003977F5">
      <w:pPr>
        <w:pStyle w:val="Nadpis1"/>
        <w:numPr>
          <w:ilvl w:val="0"/>
          <w:numId w:val="0"/>
        </w:numPr>
        <w:tabs>
          <w:tab w:val="left" w:pos="708"/>
        </w:tabs>
        <w:spacing w:line="240" w:lineRule="auto"/>
        <w:ind w:left="851" w:hanging="851"/>
        <w:rPr>
          <w:rFonts w:cs="Arial"/>
          <w:caps/>
          <w:color w:val="auto"/>
          <w:sz w:val="36"/>
          <w:szCs w:val="36"/>
        </w:rPr>
      </w:pPr>
    </w:p>
    <w:p w14:paraId="2F4CF49E" w14:textId="151A3A1A" w:rsidR="009115B7" w:rsidRDefault="00AC46AE">
      <w:pPr>
        <w:rPr>
          <w:rFonts w:ascii="Arial" w:hAnsi="Arial" w:cs="Arial"/>
        </w:rPr>
      </w:pPr>
    </w:p>
    <w:p w14:paraId="2A33B87C" w14:textId="1D393A00" w:rsidR="0039221B" w:rsidRDefault="0039221B">
      <w:pPr>
        <w:rPr>
          <w:rFonts w:ascii="Arial" w:hAnsi="Arial" w:cs="Arial"/>
        </w:rPr>
      </w:pPr>
    </w:p>
    <w:p w14:paraId="3772DA62" w14:textId="4C30A6E9" w:rsidR="0039221B" w:rsidRDefault="0039221B">
      <w:pPr>
        <w:rPr>
          <w:rFonts w:ascii="Arial" w:hAnsi="Arial" w:cs="Arial"/>
        </w:rPr>
      </w:pPr>
    </w:p>
    <w:p w14:paraId="01801329" w14:textId="296BCF8E" w:rsidR="0039221B" w:rsidRDefault="0039221B">
      <w:pPr>
        <w:rPr>
          <w:rFonts w:ascii="Arial" w:hAnsi="Arial" w:cs="Arial"/>
        </w:rPr>
      </w:pPr>
    </w:p>
    <w:p w14:paraId="28065541" w14:textId="1601555A" w:rsidR="0039221B" w:rsidRDefault="0039221B">
      <w:pPr>
        <w:rPr>
          <w:rFonts w:ascii="Arial" w:hAnsi="Arial" w:cs="Arial"/>
        </w:rPr>
      </w:pPr>
    </w:p>
    <w:p w14:paraId="4C341867" w14:textId="0598FA2E" w:rsidR="0039221B" w:rsidRDefault="0039221B">
      <w:pPr>
        <w:rPr>
          <w:rFonts w:ascii="Arial" w:hAnsi="Arial" w:cs="Arial"/>
        </w:rPr>
      </w:pPr>
    </w:p>
    <w:p w14:paraId="58C26EE8" w14:textId="36259CF6" w:rsidR="0039221B" w:rsidRDefault="0039221B">
      <w:pPr>
        <w:rPr>
          <w:rFonts w:ascii="Arial" w:hAnsi="Arial" w:cs="Arial"/>
        </w:rPr>
      </w:pPr>
    </w:p>
    <w:p w14:paraId="5C036BAC" w14:textId="0A468B51" w:rsidR="0039221B" w:rsidRDefault="0039221B">
      <w:pPr>
        <w:rPr>
          <w:rFonts w:ascii="Arial" w:hAnsi="Arial" w:cs="Arial"/>
        </w:rPr>
      </w:pPr>
    </w:p>
    <w:p w14:paraId="4F5B5022" w14:textId="7D1DFA8B" w:rsidR="0039221B" w:rsidRDefault="0039221B">
      <w:pPr>
        <w:rPr>
          <w:rFonts w:ascii="Arial" w:hAnsi="Arial" w:cs="Arial"/>
        </w:rPr>
      </w:pPr>
    </w:p>
    <w:p w14:paraId="0221B0AB" w14:textId="6183417F" w:rsidR="0039221B" w:rsidRDefault="0039221B">
      <w:pPr>
        <w:rPr>
          <w:rFonts w:ascii="Arial" w:hAnsi="Arial" w:cs="Arial"/>
        </w:rPr>
      </w:pPr>
    </w:p>
    <w:p w14:paraId="037499E2" w14:textId="2B401712" w:rsidR="0039221B" w:rsidRDefault="0039221B">
      <w:pPr>
        <w:rPr>
          <w:rFonts w:ascii="Arial" w:hAnsi="Arial" w:cs="Arial"/>
        </w:rPr>
      </w:pPr>
    </w:p>
    <w:p w14:paraId="54C1C835" w14:textId="292A7BB6" w:rsidR="0039221B" w:rsidRDefault="0039221B">
      <w:pPr>
        <w:rPr>
          <w:rFonts w:ascii="Arial" w:hAnsi="Arial" w:cs="Arial"/>
        </w:rPr>
      </w:pPr>
    </w:p>
    <w:p w14:paraId="5DD8C284" w14:textId="5FAB3424" w:rsidR="0039221B" w:rsidRDefault="0039221B">
      <w:pPr>
        <w:rPr>
          <w:rFonts w:ascii="Arial" w:hAnsi="Arial" w:cs="Arial"/>
        </w:rPr>
      </w:pPr>
    </w:p>
    <w:p w14:paraId="07BE2809" w14:textId="1D41773E" w:rsidR="0039221B" w:rsidRPr="00901B60" w:rsidRDefault="0039221B" w:rsidP="00F31CE3">
      <w:pPr>
        <w:shd w:val="clear" w:color="auto" w:fill="FFFFFF"/>
        <w:spacing w:before="0" w:after="0" w:line="240" w:lineRule="auto"/>
        <w:rPr>
          <w:rFonts w:ascii="Arial" w:hAnsi="Arial" w:cs="Arial"/>
          <w:b/>
          <w:bCs/>
          <w:color w:val="222222"/>
          <w:sz w:val="22"/>
          <w:u w:val="single"/>
        </w:rPr>
      </w:pPr>
    </w:p>
    <w:sectPr w:rsidR="0039221B" w:rsidRPr="00901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BA0AD" w14:textId="77777777" w:rsidR="00C23B02" w:rsidRDefault="00C23B02" w:rsidP="00B40A94">
      <w:pPr>
        <w:spacing w:before="0" w:after="0" w:line="240" w:lineRule="auto"/>
      </w:pPr>
      <w:r>
        <w:separator/>
      </w:r>
    </w:p>
  </w:endnote>
  <w:endnote w:type="continuationSeparator" w:id="0">
    <w:p w14:paraId="31861F05" w14:textId="77777777" w:rsidR="00C23B02" w:rsidRDefault="00C23B02" w:rsidP="00B40A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11C54" w14:textId="77777777" w:rsidR="00C23B02" w:rsidRDefault="00C23B02" w:rsidP="00B40A94">
      <w:pPr>
        <w:spacing w:before="0" w:after="0" w:line="240" w:lineRule="auto"/>
      </w:pPr>
      <w:r>
        <w:separator/>
      </w:r>
    </w:p>
  </w:footnote>
  <w:footnote w:type="continuationSeparator" w:id="0">
    <w:p w14:paraId="3B6A23F3" w14:textId="77777777" w:rsidR="00C23B02" w:rsidRDefault="00C23B02" w:rsidP="00B40A9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EBCC4" w14:textId="1F2D97FF" w:rsidR="00B40A94" w:rsidRPr="00F86296" w:rsidRDefault="00B40A94" w:rsidP="00B40A94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</w:t>
    </w:r>
    <w:r>
      <w:rPr>
        <w:rFonts w:ascii="Arial" w:hAnsi="Arial" w:cs="Arial"/>
        <w:bCs/>
        <w:sz w:val="22"/>
        <w:szCs w:val="22"/>
      </w:rPr>
      <w:t>Specifikace předmětu plnění</w:t>
    </w:r>
  </w:p>
  <w:p w14:paraId="415446E5" w14:textId="77777777" w:rsidR="00B40A94" w:rsidRDefault="00B40A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4254"/>
        </w:tabs>
        <w:ind w:left="3403" w:firstLine="0"/>
      </w:pPr>
      <w:rPr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</w:lvl>
  </w:abstractNum>
  <w:abstractNum w:abstractNumId="1" w15:restartNumberingAfterBreak="0">
    <w:nsid w:val="628C61A3"/>
    <w:multiLevelType w:val="hybridMultilevel"/>
    <w:tmpl w:val="D3B6A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AB"/>
    <w:rsid w:val="00015EDE"/>
    <w:rsid w:val="0003378D"/>
    <w:rsid w:val="00176513"/>
    <w:rsid w:val="002633BB"/>
    <w:rsid w:val="0027342B"/>
    <w:rsid w:val="002C45AB"/>
    <w:rsid w:val="0039221B"/>
    <w:rsid w:val="003977F5"/>
    <w:rsid w:val="003C4A76"/>
    <w:rsid w:val="004414B9"/>
    <w:rsid w:val="004F19FB"/>
    <w:rsid w:val="00556918"/>
    <w:rsid w:val="00563AFD"/>
    <w:rsid w:val="00654AEA"/>
    <w:rsid w:val="006D3C39"/>
    <w:rsid w:val="007E7C5E"/>
    <w:rsid w:val="0088620F"/>
    <w:rsid w:val="00901B60"/>
    <w:rsid w:val="00AC46AE"/>
    <w:rsid w:val="00B40A94"/>
    <w:rsid w:val="00B44C23"/>
    <w:rsid w:val="00BF754E"/>
    <w:rsid w:val="00C03888"/>
    <w:rsid w:val="00C21460"/>
    <w:rsid w:val="00C23B02"/>
    <w:rsid w:val="00D1343B"/>
    <w:rsid w:val="00D3208C"/>
    <w:rsid w:val="00D47CA8"/>
    <w:rsid w:val="00D82B77"/>
    <w:rsid w:val="00EB40ED"/>
    <w:rsid w:val="00F31CE3"/>
    <w:rsid w:val="00F372AF"/>
    <w:rsid w:val="00F8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E69F"/>
  <w15:docId w15:val="{DDAA764F-E383-4458-8D61-C8ADAA3E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7F5"/>
    <w:pPr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3977F5"/>
    <w:pPr>
      <w:keepNext/>
      <w:keepLines/>
      <w:numPr>
        <w:numId w:val="1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77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semiHidden/>
    <w:unhideWhenUsed/>
    <w:qFormat/>
    <w:rsid w:val="003977F5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semiHidden/>
    <w:unhideWhenUsed/>
    <w:qFormat/>
    <w:rsid w:val="003977F5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semiHidden/>
    <w:unhideWhenUsed/>
    <w:qFormat/>
    <w:rsid w:val="003977F5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semiHidden/>
    <w:unhideWhenUsed/>
    <w:qFormat/>
    <w:rsid w:val="003977F5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semiHidden/>
    <w:unhideWhenUsed/>
    <w:qFormat/>
    <w:rsid w:val="003977F5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semiHidden/>
    <w:unhideWhenUsed/>
    <w:qFormat/>
    <w:rsid w:val="003977F5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semiHidden/>
    <w:unhideWhenUsed/>
    <w:qFormat/>
    <w:rsid w:val="003977F5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977F5"/>
    <w:rPr>
      <w:rFonts w:ascii="Arial" w:eastAsia="Times New Roman" w:hAnsi="Arial" w:cs="Times New Roman"/>
      <w:color w:val="B40000"/>
      <w:kern w:val="28"/>
      <w:sz w:val="44"/>
      <w:szCs w:val="24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semiHidden/>
    <w:rsid w:val="003977F5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977F5"/>
    <w:pPr>
      <w:spacing w:before="0" w:after="0" w:line="240" w:lineRule="auto"/>
      <w:ind w:left="720"/>
      <w:jc w:val="left"/>
    </w:pPr>
    <w:rPr>
      <w:rFonts w:ascii="Times New Roman" w:eastAsia="Calibri" w:hAnsi="Times New Roman"/>
      <w:sz w:val="24"/>
    </w:rPr>
  </w:style>
  <w:style w:type="paragraph" w:customStyle="1" w:styleId="Nadpis2PPP">
    <w:name w:val="Nadpis 2 PPP"/>
    <w:basedOn w:val="Nadpis2"/>
    <w:next w:val="Normln"/>
    <w:rsid w:val="003977F5"/>
    <w:pPr>
      <w:numPr>
        <w:ilvl w:val="1"/>
        <w:numId w:val="1"/>
      </w:numPr>
      <w:tabs>
        <w:tab w:val="clear" w:pos="4254"/>
        <w:tab w:val="num" w:pos="360"/>
      </w:tabs>
      <w:spacing w:before="360" w:after="200" w:line="240" w:lineRule="auto"/>
      <w:ind w:left="0"/>
      <w:jc w:val="left"/>
    </w:pPr>
    <w:rPr>
      <w:rFonts w:ascii="Arial" w:eastAsia="Times New Roman" w:hAnsi="Arial" w:cs="Times New Roman"/>
      <w:bCs w:val="0"/>
      <w:color w:val="B40000"/>
      <w:sz w:val="24"/>
      <w:szCs w:val="28"/>
    </w:rPr>
  </w:style>
  <w:style w:type="table" w:styleId="Mkatabulky">
    <w:name w:val="Table Grid"/>
    <w:basedOn w:val="Normlntabulka"/>
    <w:uiPriority w:val="59"/>
    <w:rsid w:val="003977F5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977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77F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77F5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40A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A94"/>
    <w:rPr>
      <w:rFonts w:ascii="Verdana" w:eastAsia="Times New Roman" w:hAnsi="Verdana" w:cs="Times New Roman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A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A94"/>
    <w:rPr>
      <w:rFonts w:ascii="Verdana" w:eastAsia="Times New Roman" w:hAnsi="Verdana" w:cs="Times New Roman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7C5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C5E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39221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Samcová Markéta</dc:creator>
  <cp:keywords/>
  <dc:description/>
  <cp:lastModifiedBy>Samcová Markéta</cp:lastModifiedBy>
  <cp:revision>9</cp:revision>
  <cp:lastPrinted>2022-04-27T06:40:00Z</cp:lastPrinted>
  <dcterms:created xsi:type="dcterms:W3CDTF">2022-04-27T06:55:00Z</dcterms:created>
  <dcterms:modified xsi:type="dcterms:W3CDTF">2023-02-23T12:40:00Z</dcterms:modified>
</cp:coreProperties>
</file>