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7A5E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2D2947AF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23AFCEC1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2A9B9536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2DB7FCF4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066FE94C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0E55B51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091215B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15D70052" w14:textId="77777777" w:rsidR="004B0ED2" w:rsidRPr="000E43D9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0E43D9" w:rsidRPr="000E43D9">
        <w:rPr>
          <w:rFonts w:ascii="Arial" w:hAnsi="Arial" w:cs="Arial"/>
        </w:rPr>
        <w:t>27</w:t>
      </w:r>
      <w:r w:rsidRPr="000E43D9">
        <w:rPr>
          <w:rFonts w:ascii="Arial" w:hAnsi="Arial" w:cs="Arial"/>
        </w:rPr>
        <w:t>-521732389/0800</w:t>
      </w:r>
    </w:p>
    <w:p w14:paraId="7433F52B" w14:textId="77777777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0E43D9">
        <w:rPr>
          <w:rFonts w:ascii="Arial" w:hAnsi="Arial" w:cs="Arial"/>
        </w:rPr>
        <w:t xml:space="preserve">kontaktní osoby: </w:t>
      </w:r>
      <w:r w:rsidRPr="000E43D9">
        <w:rPr>
          <w:rFonts w:ascii="Arial" w:hAnsi="Arial" w:cs="Arial"/>
        </w:rPr>
        <w:tab/>
        <w:t xml:space="preserve">ve věcech technických – </w:t>
      </w:r>
      <w:r w:rsidR="000E43D9" w:rsidRPr="000E43D9">
        <w:rPr>
          <w:rFonts w:ascii="Arial" w:hAnsi="Arial" w:cs="Arial"/>
        </w:rPr>
        <w:t>Mgr. Julie Peterková</w:t>
      </w:r>
      <w:r w:rsidRPr="000E43D9">
        <w:rPr>
          <w:rFonts w:ascii="Arial" w:hAnsi="Arial" w:cs="Arial"/>
        </w:rPr>
        <w:t xml:space="preserve">, </w:t>
      </w:r>
      <w:r w:rsidR="009F42D2" w:rsidRPr="000E43D9">
        <w:rPr>
          <w:rFonts w:ascii="Arial" w:hAnsi="Arial" w:cs="Arial"/>
        </w:rPr>
        <w:t>e</w:t>
      </w:r>
      <w:r w:rsidR="009F42D2" w:rsidRPr="000E43D9">
        <w:rPr>
          <w:rFonts w:ascii="Arial" w:hAnsi="Arial" w:cs="Arial"/>
        </w:rPr>
        <w:noBreakHyphen/>
        <w:t xml:space="preserve">mail: </w:t>
      </w:r>
      <w:hyperlink r:id="rId8" w:history="1">
        <w:r w:rsidR="000E43D9" w:rsidRPr="000E43D9">
          <w:rPr>
            <w:rStyle w:val="Hypertextovodkaz"/>
            <w:rFonts w:ascii="Arial" w:hAnsi="Arial" w:cs="Arial"/>
          </w:rPr>
          <w:t>peterkova@mestodobris.cz</w:t>
        </w:r>
      </w:hyperlink>
      <w:r w:rsidR="009F42D2" w:rsidRPr="000E43D9">
        <w:rPr>
          <w:rFonts w:ascii="Arial" w:hAnsi="Arial" w:cs="Arial"/>
        </w:rPr>
        <w:t xml:space="preserve">, </w:t>
      </w:r>
      <w:r w:rsidRPr="000E43D9">
        <w:rPr>
          <w:rFonts w:ascii="Arial" w:hAnsi="Arial" w:cs="Arial"/>
        </w:rPr>
        <w:t xml:space="preserve">tel.: </w:t>
      </w:r>
      <w:r w:rsidR="000E43D9" w:rsidRPr="000E43D9">
        <w:rPr>
          <w:rFonts w:ascii="Arial" w:hAnsi="Arial" w:cs="Arial"/>
        </w:rPr>
        <w:t>773 643 734</w:t>
      </w:r>
    </w:p>
    <w:p w14:paraId="08517959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38A8EF39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43EE37C5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24DE6725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0327C379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2782A1F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598B821A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580B115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BA4EDA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proofErr w:type="gramStart"/>
      <w:r w:rsidRPr="001C105A">
        <w:rPr>
          <w:rStyle w:val="apple-style-span"/>
          <w:rFonts w:ascii="Arial" w:hAnsi="Arial" w:cs="Arial"/>
          <w:color w:val="000000"/>
          <w:highlight w:val="yellow"/>
        </w:rPr>
        <w:t>CZ                            (je</w:t>
      </w:r>
      <w:proofErr w:type="gramEnd"/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plátcem DPH)</w:t>
      </w:r>
    </w:p>
    <w:p w14:paraId="413EF31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2700B31E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</w:t>
      </w:r>
      <w:proofErr w:type="gramStart"/>
      <w:r w:rsidRPr="001C105A">
        <w:rPr>
          <w:rFonts w:ascii="Arial" w:hAnsi="Arial" w:cs="Arial"/>
          <w:color w:val="000000"/>
          <w:highlight w:val="yellow"/>
        </w:rPr>
        <w:t>soudem</w:t>
      </w:r>
      <w:proofErr w:type="gramEnd"/>
      <w:r w:rsidRPr="001C105A">
        <w:rPr>
          <w:rFonts w:ascii="Arial" w:hAnsi="Arial" w:cs="Arial"/>
          <w:color w:val="000000"/>
          <w:highlight w:val="yellow"/>
        </w:rPr>
        <w:t xml:space="preserve"> v ………….. oddíl ………., vložka ……….</w:t>
      </w:r>
    </w:p>
    <w:p w14:paraId="60E43FB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2F6E3E8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362A1F5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69EBFBB5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1D244871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13FBC9EE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D7E6FC0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3691ECBF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1734269E" w14:textId="77777777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0E43D9" w:rsidRPr="000E43D9">
        <w:rPr>
          <w:rFonts w:ascii="Arial" w:hAnsi="Arial" w:cs="Arial"/>
          <w:b/>
          <w:bCs/>
          <w:sz w:val="24"/>
          <w:szCs w:val="24"/>
        </w:rPr>
        <w:t>Rekonstrukce ul. Levandulová + Obnova povrchu ul. Šeříková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46BA3CF6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71C180BB" w14:textId="77777777" w:rsidR="001C105A" w:rsidRDefault="00463B6D" w:rsidP="000E43D9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0E43D9" w:rsidRPr="000E43D9">
        <w:rPr>
          <w:rFonts w:ascii="Arial" w:hAnsi="Arial" w:cs="Arial"/>
        </w:rPr>
        <w:t>Rekonstrukce ul. Levandulová + Obnova povrchu ul. Šeříková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0E43D9" w:rsidRPr="000E43D9">
        <w:rPr>
          <w:rFonts w:ascii="Arial" w:hAnsi="Arial" w:cs="Arial"/>
        </w:rPr>
        <w:t xml:space="preserve">Ing. </w:t>
      </w:r>
      <w:r w:rsidR="000E43D9" w:rsidRPr="000E43D9">
        <w:rPr>
          <w:rFonts w:ascii="Arial" w:hAnsi="Arial" w:cs="Arial"/>
        </w:rPr>
        <w:lastRenderedPageBreak/>
        <w:t>Jan</w:t>
      </w:r>
      <w:r w:rsidR="000E43D9">
        <w:rPr>
          <w:rFonts w:ascii="Arial" w:hAnsi="Arial" w:cs="Arial"/>
        </w:rPr>
        <w:t>em</w:t>
      </w:r>
      <w:r w:rsidR="000E43D9" w:rsidRPr="000E43D9">
        <w:rPr>
          <w:rFonts w:ascii="Arial" w:hAnsi="Arial" w:cs="Arial"/>
        </w:rPr>
        <w:t xml:space="preserve"> </w:t>
      </w:r>
      <w:proofErr w:type="spellStart"/>
      <w:r w:rsidR="000E43D9" w:rsidRPr="000E43D9">
        <w:rPr>
          <w:rFonts w:ascii="Arial" w:hAnsi="Arial" w:cs="Arial"/>
        </w:rPr>
        <w:t>Dudík</w:t>
      </w:r>
      <w:r w:rsidR="000E43D9">
        <w:rPr>
          <w:rFonts w:ascii="Arial" w:hAnsi="Arial" w:cs="Arial"/>
        </w:rPr>
        <w:t>em</w:t>
      </w:r>
      <w:proofErr w:type="spellEnd"/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27747E32" w14:textId="77777777" w:rsidR="0082022E" w:rsidRPr="001C105A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0E43D9">
        <w:rPr>
          <w:rFonts w:ascii="Arial" w:hAnsi="Arial" w:cs="Arial"/>
        </w:rPr>
        <w:t>dokumentací</w:t>
      </w:r>
      <w:r w:rsidR="00463B6D" w:rsidRPr="000E43D9">
        <w:rPr>
          <w:rFonts w:ascii="Arial" w:hAnsi="Arial" w:cs="Arial"/>
        </w:rPr>
        <w:t>,</w:t>
      </w:r>
      <w:r w:rsidR="008E0275" w:rsidRPr="000E43D9">
        <w:rPr>
          <w:rFonts w:ascii="Arial" w:hAnsi="Arial" w:cs="Arial"/>
        </w:rPr>
        <w:t xml:space="preserve"> s</w:t>
      </w:r>
      <w:r w:rsidR="00D31161" w:rsidRPr="000E43D9">
        <w:rPr>
          <w:rFonts w:ascii="Arial" w:hAnsi="Arial" w:cs="Arial"/>
        </w:rPr>
        <w:t xml:space="preserve">oupisem prací s výkazem výměr včetně </w:t>
      </w:r>
      <w:r w:rsidR="008E0275" w:rsidRPr="000E43D9">
        <w:rPr>
          <w:rFonts w:ascii="Arial" w:hAnsi="Arial" w:cs="Arial"/>
        </w:rPr>
        <w:t>vedlejších a ostatních nákladů,</w:t>
      </w:r>
      <w:r w:rsidR="00463B6D" w:rsidRPr="000E43D9">
        <w:rPr>
          <w:rFonts w:ascii="Arial" w:hAnsi="Arial" w:cs="Arial"/>
        </w:rPr>
        <w:t xml:space="preserve"> kter</w:t>
      </w:r>
      <w:r w:rsidR="008E0275" w:rsidRPr="000E43D9">
        <w:rPr>
          <w:rFonts w:ascii="Arial" w:hAnsi="Arial" w:cs="Arial"/>
        </w:rPr>
        <w:t>é</w:t>
      </w:r>
      <w:r w:rsidR="00463B6D" w:rsidRPr="000E43D9">
        <w:rPr>
          <w:rFonts w:ascii="Arial" w:hAnsi="Arial" w:cs="Arial"/>
        </w:rPr>
        <w:t xml:space="preserve"> j</w:t>
      </w:r>
      <w:r w:rsidR="008E0275" w:rsidRPr="000E43D9">
        <w:rPr>
          <w:rFonts w:ascii="Arial" w:hAnsi="Arial" w:cs="Arial"/>
        </w:rPr>
        <w:t>sou</w:t>
      </w:r>
      <w:r w:rsidR="00463B6D" w:rsidRPr="000E43D9">
        <w:rPr>
          <w:rFonts w:ascii="Arial" w:hAnsi="Arial" w:cs="Arial"/>
        </w:rPr>
        <w:t xml:space="preserve"> uveden</w:t>
      </w:r>
      <w:r w:rsidR="008E0275" w:rsidRPr="000E43D9">
        <w:rPr>
          <w:rFonts w:ascii="Arial" w:hAnsi="Arial" w:cs="Arial"/>
        </w:rPr>
        <w:t>y</w:t>
      </w:r>
      <w:r w:rsidR="00463B6D" w:rsidRPr="000E43D9">
        <w:rPr>
          <w:rFonts w:ascii="Arial" w:hAnsi="Arial" w:cs="Arial"/>
        </w:rPr>
        <w:t xml:space="preserve"> v</w:t>
      </w:r>
      <w:r w:rsidR="009F42D2" w:rsidRPr="000E43D9">
        <w:rPr>
          <w:rFonts w:ascii="Arial" w:hAnsi="Arial" w:cs="Arial"/>
        </w:rPr>
        <w:t> </w:t>
      </w:r>
      <w:r w:rsidR="00463B6D" w:rsidRPr="000E43D9">
        <w:rPr>
          <w:rFonts w:ascii="Arial" w:hAnsi="Arial" w:cs="Arial"/>
        </w:rPr>
        <w:t>čl</w:t>
      </w:r>
      <w:r w:rsidR="009F42D2" w:rsidRPr="000E43D9">
        <w:rPr>
          <w:rFonts w:ascii="Arial" w:hAnsi="Arial" w:cs="Arial"/>
        </w:rPr>
        <w:t xml:space="preserve">. </w:t>
      </w:r>
      <w:r w:rsidR="00463B6D" w:rsidRPr="000E43D9">
        <w:rPr>
          <w:rFonts w:ascii="Arial" w:hAnsi="Arial" w:cs="Arial"/>
        </w:rPr>
        <w:t>II odst. 1</w:t>
      </w:r>
      <w:r w:rsidR="00D31161" w:rsidRPr="000E43D9">
        <w:rPr>
          <w:rFonts w:ascii="Arial" w:hAnsi="Arial" w:cs="Arial"/>
        </w:rPr>
        <w:t xml:space="preserve"> písm. a)</w:t>
      </w:r>
      <w:r w:rsidR="00EF68E0" w:rsidRPr="000E43D9">
        <w:rPr>
          <w:rFonts w:ascii="Arial" w:hAnsi="Arial" w:cs="Arial"/>
        </w:rPr>
        <w:t xml:space="preserve"> a</w:t>
      </w:r>
      <w:r w:rsidR="00D31161" w:rsidRPr="000E43D9">
        <w:rPr>
          <w:rFonts w:ascii="Arial" w:hAnsi="Arial" w:cs="Arial"/>
        </w:rPr>
        <w:t xml:space="preserve"> b) </w:t>
      </w:r>
      <w:r w:rsidR="00463B6D" w:rsidRPr="000E43D9">
        <w:rPr>
          <w:rFonts w:ascii="Arial" w:hAnsi="Arial" w:cs="Arial"/>
        </w:rPr>
        <w:t>této</w:t>
      </w:r>
      <w:r w:rsidR="00463B6D" w:rsidRPr="001C105A">
        <w:rPr>
          <w:rFonts w:ascii="Arial" w:hAnsi="Arial" w:cs="Arial"/>
        </w:rPr>
        <w:t xml:space="preserve"> smlouvy</w:t>
      </w:r>
      <w:r w:rsidR="00C4501B" w:rsidRPr="001C105A">
        <w:rPr>
          <w:rFonts w:ascii="Arial" w:hAnsi="Arial" w:cs="Arial"/>
        </w:rPr>
        <w:t>.</w:t>
      </w:r>
    </w:p>
    <w:p w14:paraId="3B1A0C2C" w14:textId="77777777" w:rsidR="0082022E" w:rsidRPr="000E43D9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 xml:space="preserve">tému v této smlouvě a dle příslušné zadávací projektové dokumentace a v rozsahu dle </w:t>
      </w:r>
      <w:r w:rsidR="00520D92" w:rsidRPr="000E43D9">
        <w:rPr>
          <w:rFonts w:ascii="Arial" w:hAnsi="Arial" w:cs="Arial"/>
        </w:rPr>
        <w:t>čl. II odst. 1 pís</w:t>
      </w:r>
      <w:r w:rsidR="00FE16F8" w:rsidRPr="000E43D9">
        <w:rPr>
          <w:rFonts w:ascii="Arial" w:hAnsi="Arial" w:cs="Arial"/>
        </w:rPr>
        <w:t>m</w:t>
      </w:r>
      <w:r w:rsidR="00D31161" w:rsidRPr="000E43D9">
        <w:rPr>
          <w:rFonts w:ascii="Arial" w:hAnsi="Arial" w:cs="Arial"/>
        </w:rPr>
        <w:t>. a) a b).</w:t>
      </w:r>
    </w:p>
    <w:p w14:paraId="7151BCD0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67C566AE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1B010970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11D3DA91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0774AE18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24771CA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29E50629" w14:textId="77777777" w:rsidR="00B2737D" w:rsidRPr="00221EAD" w:rsidRDefault="00B2737D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  <w:b/>
        </w:rPr>
      </w:pPr>
      <w:bookmarkStart w:id="0" w:name="_Hlk127258005"/>
      <w:r w:rsidRPr="00221EAD">
        <w:rPr>
          <w:rFonts w:ascii="Arial" w:hAnsi="Arial" w:cs="Arial"/>
          <w:b/>
        </w:rPr>
        <w:t>Pro stavební objekt Rekonstrukce ul. Levandulová (SO1)</w:t>
      </w:r>
    </w:p>
    <w:bookmarkEnd w:id="0"/>
    <w:p w14:paraId="522A1A13" w14:textId="77777777" w:rsidR="00A04067" w:rsidRDefault="00F6485E" w:rsidP="00B2737D">
      <w:pPr>
        <w:numPr>
          <w:ilvl w:val="1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737D">
        <w:rPr>
          <w:rFonts w:ascii="Arial" w:hAnsi="Arial" w:cs="Arial"/>
        </w:rPr>
        <w:t>projektov</w:t>
      </w:r>
      <w:r w:rsidR="00EF68E0" w:rsidRPr="00B2737D">
        <w:rPr>
          <w:rFonts w:ascii="Arial" w:hAnsi="Arial" w:cs="Arial"/>
        </w:rPr>
        <w:t>ou</w:t>
      </w:r>
      <w:r w:rsidRPr="00B2737D">
        <w:rPr>
          <w:rFonts w:ascii="Arial" w:hAnsi="Arial" w:cs="Arial"/>
        </w:rPr>
        <w:t xml:space="preserve"> dokumentac</w:t>
      </w:r>
      <w:r w:rsidR="00EF68E0" w:rsidRPr="00B2737D">
        <w:rPr>
          <w:rFonts w:ascii="Arial" w:hAnsi="Arial" w:cs="Arial"/>
        </w:rPr>
        <w:t>i</w:t>
      </w:r>
      <w:r w:rsidR="00832ED6" w:rsidRPr="00B2737D">
        <w:rPr>
          <w:rFonts w:ascii="Arial" w:hAnsi="Arial" w:cs="Arial"/>
        </w:rPr>
        <w:t xml:space="preserve"> stavby</w:t>
      </w:r>
      <w:r w:rsidR="00CF056E" w:rsidRPr="00B2737D">
        <w:rPr>
          <w:rFonts w:ascii="Arial" w:hAnsi="Arial" w:cs="Arial"/>
        </w:rPr>
        <w:t xml:space="preserve"> </w:t>
      </w:r>
      <w:r w:rsidR="00832ED6" w:rsidRPr="00B2737D">
        <w:rPr>
          <w:rFonts w:ascii="Arial" w:hAnsi="Arial" w:cs="Arial"/>
        </w:rPr>
        <w:t>„</w:t>
      </w:r>
      <w:r w:rsidR="00B2737D" w:rsidRPr="00B2737D">
        <w:rPr>
          <w:rFonts w:ascii="Arial" w:hAnsi="Arial" w:cs="Arial"/>
        </w:rPr>
        <w:t>Rekonstrukce Levandulové ulice</w:t>
      </w:r>
      <w:r w:rsidR="009A262D" w:rsidRPr="00B2737D">
        <w:rPr>
          <w:rFonts w:ascii="Arial" w:hAnsi="Arial" w:cs="Arial"/>
        </w:rPr>
        <w:t>“</w:t>
      </w:r>
      <w:r w:rsidR="003932C3" w:rsidRPr="00B2737D">
        <w:rPr>
          <w:rFonts w:ascii="Arial" w:hAnsi="Arial" w:cs="Arial"/>
        </w:rPr>
        <w:t xml:space="preserve"> zpracovan</w:t>
      </w:r>
      <w:r w:rsidR="002D4F56" w:rsidRPr="00B2737D">
        <w:rPr>
          <w:rFonts w:ascii="Arial" w:hAnsi="Arial" w:cs="Arial"/>
        </w:rPr>
        <w:t>ou</w:t>
      </w:r>
      <w:r w:rsidR="00690CA9" w:rsidRPr="00B2737D">
        <w:rPr>
          <w:rFonts w:ascii="Arial" w:hAnsi="Arial" w:cs="Arial"/>
        </w:rPr>
        <w:t xml:space="preserve"> </w:t>
      </w:r>
      <w:r w:rsidR="00B2737D">
        <w:rPr>
          <w:rFonts w:ascii="Arial" w:hAnsi="Arial" w:cs="Arial"/>
        </w:rPr>
        <w:t xml:space="preserve">Ing. Janem </w:t>
      </w:r>
      <w:proofErr w:type="spellStart"/>
      <w:r w:rsidR="00B2737D">
        <w:rPr>
          <w:rFonts w:ascii="Arial" w:hAnsi="Arial" w:cs="Arial"/>
        </w:rPr>
        <w:t>Dudíkem</w:t>
      </w:r>
      <w:proofErr w:type="spellEnd"/>
      <w:r w:rsidR="00EF68E0" w:rsidRPr="00B2737D">
        <w:rPr>
          <w:rFonts w:ascii="Arial" w:hAnsi="Arial" w:cs="Arial"/>
        </w:rPr>
        <w:t>,</w:t>
      </w:r>
    </w:p>
    <w:p w14:paraId="34373A2C" w14:textId="77777777" w:rsidR="00B2737D" w:rsidRPr="00B2737D" w:rsidRDefault="00B2737D" w:rsidP="00C76EA5">
      <w:pPr>
        <w:numPr>
          <w:ilvl w:val="1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737D">
        <w:rPr>
          <w:rFonts w:ascii="Arial" w:hAnsi="Arial" w:cs="Arial"/>
        </w:rPr>
        <w:t xml:space="preserve">projektovou dokumentaci stavby VO </w:t>
      </w:r>
      <w:r>
        <w:rPr>
          <w:rFonts w:ascii="Arial" w:hAnsi="Arial" w:cs="Arial"/>
        </w:rPr>
        <w:t>„</w:t>
      </w:r>
      <w:r w:rsidRPr="00B2737D">
        <w:rPr>
          <w:rFonts w:ascii="Arial" w:hAnsi="Arial" w:cs="Arial"/>
        </w:rPr>
        <w:t>Rekonstrukce ulice Levandulová Veřejné osvětlení</w:t>
      </w:r>
      <w:r>
        <w:rPr>
          <w:rFonts w:ascii="Arial" w:hAnsi="Arial" w:cs="Arial"/>
        </w:rPr>
        <w:t>“ zpracovanou Martinou Wernerovou,</w:t>
      </w:r>
    </w:p>
    <w:p w14:paraId="45BF79B5" w14:textId="77777777" w:rsidR="00B2737D" w:rsidRPr="00B2737D" w:rsidRDefault="00F6485E" w:rsidP="00B2737D">
      <w:pPr>
        <w:numPr>
          <w:ilvl w:val="1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737D">
        <w:rPr>
          <w:rFonts w:ascii="Arial" w:hAnsi="Arial" w:cs="Arial"/>
        </w:rPr>
        <w:t>soupis prací včetně výkaz</w:t>
      </w:r>
      <w:r w:rsidR="00D63CEF" w:rsidRPr="00B2737D">
        <w:rPr>
          <w:rFonts w:ascii="Arial" w:hAnsi="Arial" w:cs="Arial"/>
        </w:rPr>
        <w:t>ů</w:t>
      </w:r>
      <w:r w:rsidRPr="00B2737D">
        <w:rPr>
          <w:rFonts w:ascii="Arial" w:hAnsi="Arial" w:cs="Arial"/>
        </w:rPr>
        <w:t xml:space="preserve"> výměr</w:t>
      </w:r>
      <w:r w:rsidR="00D31161" w:rsidRPr="00B2737D">
        <w:rPr>
          <w:rFonts w:ascii="Arial" w:hAnsi="Arial" w:cs="Arial"/>
        </w:rPr>
        <w:t xml:space="preserve"> </w:t>
      </w:r>
      <w:r w:rsidR="00133278" w:rsidRPr="00B2737D">
        <w:rPr>
          <w:rFonts w:ascii="Arial" w:hAnsi="Arial" w:cs="Arial"/>
        </w:rPr>
        <w:t xml:space="preserve">a </w:t>
      </w:r>
      <w:r w:rsidR="00D31161" w:rsidRPr="00B2737D">
        <w:rPr>
          <w:rFonts w:ascii="Arial" w:hAnsi="Arial" w:cs="Arial"/>
        </w:rPr>
        <w:t xml:space="preserve">včetně </w:t>
      </w:r>
      <w:r w:rsidR="00133278" w:rsidRPr="00B2737D">
        <w:rPr>
          <w:rFonts w:ascii="Arial" w:hAnsi="Arial" w:cs="Arial"/>
        </w:rPr>
        <w:t xml:space="preserve">soupisu </w:t>
      </w:r>
      <w:r w:rsidR="00D31161" w:rsidRPr="00B2737D">
        <w:rPr>
          <w:rFonts w:ascii="Arial" w:hAnsi="Arial" w:cs="Arial"/>
        </w:rPr>
        <w:t>vedlejších a ostatních nákladů</w:t>
      </w:r>
      <w:r w:rsidR="00A04067" w:rsidRPr="00B2737D">
        <w:rPr>
          <w:rFonts w:ascii="Arial" w:hAnsi="Arial" w:cs="Arial"/>
        </w:rPr>
        <w:t>.</w:t>
      </w:r>
    </w:p>
    <w:p w14:paraId="5DACF8C8" w14:textId="77777777" w:rsidR="00B2737D" w:rsidRPr="00221EAD" w:rsidRDefault="00B2737D" w:rsidP="00B2737D">
      <w:pPr>
        <w:pStyle w:val="Odstavecseseznamem"/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221EAD">
        <w:rPr>
          <w:rFonts w:ascii="Arial" w:hAnsi="Arial" w:cs="Arial"/>
          <w:b/>
          <w:sz w:val="22"/>
          <w:szCs w:val="22"/>
        </w:rPr>
        <w:t>Pro stavební objekt Obnova povrchu ul. Šeříková (SO2)</w:t>
      </w:r>
    </w:p>
    <w:p w14:paraId="4FD0FD4D" w14:textId="77777777" w:rsidR="00B2737D" w:rsidRPr="00B2737D" w:rsidRDefault="00B2737D" w:rsidP="00B2737D">
      <w:pPr>
        <w:numPr>
          <w:ilvl w:val="1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737D">
        <w:rPr>
          <w:rFonts w:ascii="Arial" w:hAnsi="Arial" w:cs="Arial"/>
        </w:rPr>
        <w:t xml:space="preserve">projektovou dokumentaci stavby „Oprava Šeříkové ulice“ zpracovanou </w:t>
      </w:r>
      <w:r>
        <w:rPr>
          <w:rFonts w:ascii="Arial" w:hAnsi="Arial" w:cs="Arial"/>
        </w:rPr>
        <w:t xml:space="preserve">Ing. Janem </w:t>
      </w:r>
      <w:proofErr w:type="spellStart"/>
      <w:r>
        <w:rPr>
          <w:rFonts w:ascii="Arial" w:hAnsi="Arial" w:cs="Arial"/>
        </w:rPr>
        <w:t>Dudíkem</w:t>
      </w:r>
      <w:proofErr w:type="spellEnd"/>
      <w:r w:rsidRPr="00B2737D">
        <w:rPr>
          <w:rFonts w:ascii="Arial" w:hAnsi="Arial" w:cs="Arial"/>
        </w:rPr>
        <w:t>,</w:t>
      </w:r>
    </w:p>
    <w:p w14:paraId="1F925B5A" w14:textId="77777777" w:rsidR="00B2737D" w:rsidRPr="00B2737D" w:rsidRDefault="00B2737D" w:rsidP="00B2737D">
      <w:pPr>
        <w:numPr>
          <w:ilvl w:val="1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2737D">
        <w:rPr>
          <w:rFonts w:ascii="Arial" w:hAnsi="Arial" w:cs="Arial"/>
        </w:rPr>
        <w:t>soupis prací včetně výkazů výměr a včetně soupisu vedlejších a ostatních nákladů.</w:t>
      </w:r>
    </w:p>
    <w:p w14:paraId="4CC74025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12F4AAFA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4F500300" w14:textId="77777777" w:rsidR="00AC0FE8" w:rsidRPr="00B2737D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</w:t>
      </w:r>
      <w:r w:rsidRPr="00B2737D">
        <w:rPr>
          <w:rFonts w:ascii="Arial" w:hAnsi="Arial" w:cs="Arial"/>
        </w:rPr>
        <w:t xml:space="preserve">objednatele </w:t>
      </w:r>
      <w:r w:rsidR="00E0622B" w:rsidRPr="00B2737D">
        <w:rPr>
          <w:rFonts w:ascii="Arial" w:hAnsi="Arial" w:cs="Arial"/>
          <w:b/>
          <w:bCs/>
        </w:rPr>
        <w:t>n</w:t>
      </w:r>
      <w:r w:rsidRPr="00B2737D">
        <w:rPr>
          <w:rFonts w:ascii="Arial" w:hAnsi="Arial" w:cs="Arial"/>
          <w:b/>
          <w:bCs/>
        </w:rPr>
        <w:t xml:space="preserve">ejpozději </w:t>
      </w:r>
      <w:r w:rsidR="00B2737D" w:rsidRPr="00B2737D">
        <w:rPr>
          <w:rFonts w:ascii="Arial" w:hAnsi="Arial" w:cs="Arial"/>
          <w:b/>
          <w:bCs/>
        </w:rPr>
        <w:t>10</w:t>
      </w:r>
      <w:r w:rsidR="00ED0229" w:rsidRPr="00B2737D">
        <w:rPr>
          <w:rFonts w:ascii="Arial" w:hAnsi="Arial" w:cs="Arial"/>
          <w:b/>
          <w:bCs/>
        </w:rPr>
        <w:t xml:space="preserve"> dnů</w:t>
      </w:r>
      <w:r w:rsidR="00ED0229" w:rsidRPr="00B2737D">
        <w:rPr>
          <w:rFonts w:ascii="Arial" w:hAnsi="Arial" w:cs="Arial"/>
        </w:rPr>
        <w:t xml:space="preserve"> po podpisu smlouvy</w:t>
      </w:r>
      <w:r w:rsidR="009F42D2" w:rsidRPr="00B2737D">
        <w:rPr>
          <w:rFonts w:ascii="Arial" w:hAnsi="Arial" w:cs="Arial"/>
        </w:rPr>
        <w:t>.</w:t>
      </w:r>
      <w:r w:rsidR="00ED0229" w:rsidRPr="00B2737D">
        <w:rPr>
          <w:rFonts w:ascii="Arial" w:hAnsi="Arial" w:cs="Arial"/>
        </w:rPr>
        <w:t xml:space="preserve"> </w:t>
      </w:r>
      <w:r w:rsidR="00221EAD">
        <w:rPr>
          <w:rFonts w:ascii="Arial" w:hAnsi="Arial" w:cs="Arial"/>
        </w:rPr>
        <w:t>Pro SO1 ovšem nejdříve po nabytí právní moci stavebního povolení.</w:t>
      </w:r>
    </w:p>
    <w:p w14:paraId="4B8FEA18" w14:textId="77777777" w:rsidR="00D565BC" w:rsidRPr="00B2737D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B2737D">
        <w:rPr>
          <w:rFonts w:ascii="Arial" w:hAnsi="Arial" w:cs="Arial"/>
          <w:b/>
          <w:bCs/>
        </w:rPr>
        <w:t>10 dnů od podpisu smlouvy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</w:t>
      </w:r>
      <w:r w:rsidR="00ED0229" w:rsidRPr="00B2737D">
        <w:rPr>
          <w:rFonts w:ascii="Arial" w:hAnsi="Arial" w:cs="Arial"/>
        </w:rPr>
        <w:t xml:space="preserve">o více jak </w:t>
      </w:r>
      <w:r w:rsidR="00ED0229" w:rsidRPr="00B2737D">
        <w:rPr>
          <w:rFonts w:ascii="Arial" w:hAnsi="Arial" w:cs="Arial"/>
          <w:b/>
        </w:rPr>
        <w:t>30</w:t>
      </w:r>
      <w:r w:rsidR="00133278" w:rsidRPr="00B2737D">
        <w:rPr>
          <w:rFonts w:ascii="Arial" w:hAnsi="Arial" w:cs="Arial"/>
          <w:b/>
        </w:rPr>
        <w:t> </w:t>
      </w:r>
      <w:r w:rsidR="00ED0229" w:rsidRPr="00B2737D">
        <w:rPr>
          <w:rFonts w:ascii="Arial" w:hAnsi="Arial" w:cs="Arial"/>
          <w:b/>
        </w:rPr>
        <w:t>kalendářní</w:t>
      </w:r>
      <w:r w:rsidR="00133278" w:rsidRPr="00B2737D">
        <w:rPr>
          <w:rFonts w:ascii="Arial" w:hAnsi="Arial" w:cs="Arial"/>
          <w:b/>
        </w:rPr>
        <w:t>ch</w:t>
      </w:r>
      <w:r w:rsidR="00ED0229" w:rsidRPr="00B2737D">
        <w:rPr>
          <w:rFonts w:ascii="Arial" w:hAnsi="Arial" w:cs="Arial"/>
          <w:b/>
        </w:rPr>
        <w:t xml:space="preserve"> dnů</w:t>
      </w:r>
      <w:r w:rsidR="00ED0229" w:rsidRPr="00B2737D">
        <w:rPr>
          <w:rFonts w:ascii="Arial" w:hAnsi="Arial" w:cs="Arial"/>
        </w:rPr>
        <w:t>, je objednatel oprávněn od smlouvy odstoupit.</w:t>
      </w:r>
      <w:r w:rsidR="00221EAD">
        <w:rPr>
          <w:rFonts w:ascii="Arial" w:hAnsi="Arial" w:cs="Arial"/>
        </w:rPr>
        <w:t xml:space="preserve"> Pro SO1 ovšem nejdříve po nabytí právní moci stavebního povolení.</w:t>
      </w:r>
    </w:p>
    <w:p w14:paraId="6B14856A" w14:textId="77777777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B2737D">
        <w:rPr>
          <w:rFonts w:ascii="Arial" w:hAnsi="Arial" w:cs="Arial"/>
          <w:b/>
          <w:bCs/>
        </w:rPr>
        <w:t>3 měsíců od předání staveniště</w:t>
      </w:r>
      <w:r w:rsidRPr="00ED0229">
        <w:rPr>
          <w:rFonts w:ascii="Arial" w:hAnsi="Arial" w:cs="Arial"/>
        </w:rPr>
        <w:t>.</w:t>
      </w:r>
    </w:p>
    <w:p w14:paraId="0D4F2687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B2737D">
        <w:rPr>
          <w:rFonts w:ascii="Arial" w:hAnsi="Arial" w:cs="Arial"/>
          <w:b/>
          <w:bCs/>
        </w:rPr>
        <w:t xml:space="preserve">do </w:t>
      </w:r>
      <w:r w:rsidR="005D442B" w:rsidRPr="00B2737D">
        <w:rPr>
          <w:rFonts w:ascii="Arial" w:hAnsi="Arial" w:cs="Arial"/>
          <w:b/>
          <w:bCs/>
        </w:rPr>
        <w:t>5</w:t>
      </w:r>
      <w:r w:rsidRPr="00B2737D">
        <w:rPr>
          <w:rFonts w:ascii="Arial" w:hAnsi="Arial" w:cs="Arial"/>
          <w:b/>
          <w:bCs/>
        </w:rPr>
        <w:t xml:space="preserve"> dnů</w:t>
      </w:r>
      <w:r w:rsidRPr="00B2737D">
        <w:rPr>
          <w:rFonts w:ascii="Arial" w:hAnsi="Arial" w:cs="Arial"/>
        </w:rPr>
        <w:t xml:space="preserve"> od</w:t>
      </w:r>
      <w:r w:rsidRPr="00ED0229">
        <w:rPr>
          <w:rFonts w:ascii="Arial" w:hAnsi="Arial" w:cs="Arial"/>
        </w:rPr>
        <w:t xml:space="preserve"> předání a převzetí díla povinen staveniště vyklidit.</w:t>
      </w:r>
    </w:p>
    <w:p w14:paraId="3085B5A0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149597E4" w14:textId="7EE6619A" w:rsidR="00AC0FE8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4675CE37" w14:textId="49DBEF8F" w:rsidR="00605F9A" w:rsidRPr="00605F9A" w:rsidRDefault="00605F9A" w:rsidP="00605F9A">
      <w:pPr>
        <w:numPr>
          <w:ilvl w:val="0"/>
          <w:numId w:val="1"/>
        </w:numPr>
        <w:tabs>
          <w:tab w:val="left" w:pos="737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605F9A">
        <w:rPr>
          <w:rFonts w:ascii="Arial" w:hAnsi="Arial" w:cs="Arial"/>
          <w:bCs/>
        </w:rPr>
        <w:t>Pro stavební objekt Rekonstrukce ul. Levandulová (SO1)</w:t>
      </w:r>
      <w:r>
        <w:rPr>
          <w:rFonts w:ascii="Arial" w:hAnsi="Arial" w:cs="Arial"/>
          <w:bCs/>
        </w:rPr>
        <w:t xml:space="preserve"> je určeno kácení dřevin, které musí být provedeno nejpozději do </w:t>
      </w:r>
      <w:proofErr w:type="gramStart"/>
      <w:r>
        <w:rPr>
          <w:rFonts w:ascii="Arial" w:hAnsi="Arial" w:cs="Arial"/>
          <w:bCs/>
        </w:rPr>
        <w:t>31.03.2023</w:t>
      </w:r>
      <w:proofErr w:type="gramEnd"/>
    </w:p>
    <w:p w14:paraId="49F0B45C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3243FF8B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75AF5454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221EAD">
        <w:rPr>
          <w:rFonts w:ascii="Arial" w:hAnsi="Arial" w:cs="Arial"/>
          <w:b/>
        </w:rPr>
        <w:t xml:space="preserve"> SO1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62431CBD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>ez DPH: ………………………</w:t>
      </w:r>
      <w:proofErr w:type="gramStart"/>
      <w:r w:rsidR="009B22B0" w:rsidRPr="001C105A">
        <w:rPr>
          <w:rFonts w:ascii="Arial" w:hAnsi="Arial" w:cs="Arial"/>
          <w:highlight w:val="yellow"/>
        </w:rPr>
        <w:t>….. Kč</w:t>
      </w:r>
      <w:proofErr w:type="gramEnd"/>
      <w:r w:rsidR="009B22B0" w:rsidRPr="001C105A">
        <w:rPr>
          <w:rFonts w:ascii="Arial" w:hAnsi="Arial" w:cs="Arial"/>
          <w:highlight w:val="yellow"/>
        </w:rPr>
        <w:t xml:space="preserve">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43B2732C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</w:t>
      </w:r>
      <w:proofErr w:type="gramStart"/>
      <w:r w:rsidRPr="001C105A">
        <w:rPr>
          <w:rFonts w:ascii="Arial" w:hAnsi="Arial" w:cs="Arial"/>
          <w:highlight w:val="yellow"/>
        </w:rPr>
        <w:t>…..</w:t>
      </w:r>
      <w:r w:rsidR="00D27348" w:rsidRPr="001C105A">
        <w:rPr>
          <w:rFonts w:ascii="Arial" w:hAnsi="Arial" w:cs="Arial"/>
          <w:highlight w:val="yellow"/>
        </w:rPr>
        <w:t xml:space="preserve"> Kč</w:t>
      </w:r>
      <w:proofErr w:type="gramEnd"/>
      <w:r w:rsidR="00D27348" w:rsidRPr="001C105A">
        <w:rPr>
          <w:rFonts w:ascii="Arial" w:hAnsi="Arial" w:cs="Arial"/>
          <w:highlight w:val="yellow"/>
        </w:rPr>
        <w:t xml:space="preserve"> (slovy: ……………………….. )</w:t>
      </w:r>
    </w:p>
    <w:p w14:paraId="2FF94A22" w14:textId="77777777" w:rsidR="00D27348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</w:t>
      </w:r>
      <w:proofErr w:type="gramStart"/>
      <w:r w:rsidR="00D27348" w:rsidRPr="001C105A">
        <w:rPr>
          <w:rFonts w:ascii="Arial" w:hAnsi="Arial" w:cs="Arial"/>
          <w:highlight w:val="yellow"/>
        </w:rPr>
        <w:t>…. )</w:t>
      </w:r>
      <w:proofErr w:type="gramEnd"/>
    </w:p>
    <w:p w14:paraId="099DCA74" w14:textId="77777777" w:rsidR="00221EAD" w:rsidRDefault="00221EAD" w:rsidP="00221EAD">
      <w:pPr>
        <w:autoSpaceDE w:val="0"/>
        <w:autoSpaceDN w:val="0"/>
        <w:adjustRightInd w:val="0"/>
        <w:spacing w:after="120"/>
        <w:ind w:left="491"/>
        <w:jc w:val="both"/>
        <w:rPr>
          <w:rFonts w:ascii="Arial" w:hAnsi="Arial" w:cs="Arial"/>
          <w:b/>
        </w:rPr>
      </w:pPr>
      <w:r w:rsidRPr="00221EAD">
        <w:rPr>
          <w:rFonts w:ascii="Arial" w:hAnsi="Arial" w:cs="Arial"/>
          <w:b/>
        </w:rPr>
        <w:t>Celková cena</w:t>
      </w:r>
      <w:r>
        <w:rPr>
          <w:rFonts w:ascii="Arial" w:hAnsi="Arial" w:cs="Arial"/>
          <w:b/>
        </w:rPr>
        <w:t xml:space="preserve"> veřejné zakázky SO2</w:t>
      </w:r>
      <w:r w:rsidRPr="00221EAD">
        <w:rPr>
          <w:rFonts w:ascii="Arial" w:hAnsi="Arial" w:cs="Arial"/>
          <w:b/>
        </w:rPr>
        <w:t>:</w:t>
      </w:r>
    </w:p>
    <w:p w14:paraId="056C7E4A" w14:textId="77777777" w:rsidR="00221EAD" w:rsidRPr="001C105A" w:rsidRDefault="00221EAD" w:rsidP="00221EAD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bez DPH: ………………………</w:t>
      </w:r>
      <w:proofErr w:type="gramStart"/>
      <w:r w:rsidRPr="001C105A">
        <w:rPr>
          <w:rFonts w:ascii="Arial" w:hAnsi="Arial" w:cs="Arial"/>
          <w:highlight w:val="yellow"/>
        </w:rPr>
        <w:t>….. Kč</w:t>
      </w:r>
      <w:proofErr w:type="gramEnd"/>
      <w:r w:rsidRPr="001C105A">
        <w:rPr>
          <w:rFonts w:ascii="Arial" w:hAnsi="Arial" w:cs="Arial"/>
          <w:highlight w:val="yellow"/>
        </w:rPr>
        <w:t xml:space="preserve"> (slovy: ……………………….. )</w:t>
      </w:r>
    </w:p>
    <w:p w14:paraId="2E358E90" w14:textId="77777777" w:rsidR="00221EAD" w:rsidRPr="001C105A" w:rsidRDefault="00221EAD" w:rsidP="00221EAD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</w:t>
      </w:r>
      <w:proofErr w:type="gramStart"/>
      <w:r w:rsidRPr="001C105A">
        <w:rPr>
          <w:rFonts w:ascii="Arial" w:hAnsi="Arial" w:cs="Arial"/>
          <w:highlight w:val="yellow"/>
        </w:rPr>
        <w:t>….. Kč</w:t>
      </w:r>
      <w:proofErr w:type="gramEnd"/>
      <w:r w:rsidRPr="001C105A">
        <w:rPr>
          <w:rFonts w:ascii="Arial" w:hAnsi="Arial" w:cs="Arial"/>
          <w:highlight w:val="yellow"/>
        </w:rPr>
        <w:t xml:space="preserve"> (slovy: ……………………….. )</w:t>
      </w:r>
    </w:p>
    <w:p w14:paraId="57AAEE32" w14:textId="77777777" w:rsidR="00221EAD" w:rsidRDefault="00221EAD" w:rsidP="00221EAD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lastRenderedPageBreak/>
        <w:t>Cena včetně DPH ……………………… Kč (slovy: ……………………</w:t>
      </w:r>
      <w:proofErr w:type="gramStart"/>
      <w:r w:rsidRPr="001C105A">
        <w:rPr>
          <w:rFonts w:ascii="Arial" w:hAnsi="Arial" w:cs="Arial"/>
          <w:highlight w:val="yellow"/>
        </w:rPr>
        <w:t>…. )</w:t>
      </w:r>
      <w:proofErr w:type="gramEnd"/>
    </w:p>
    <w:p w14:paraId="5380E3BB" w14:textId="77777777" w:rsidR="00221EAD" w:rsidRPr="00221EAD" w:rsidRDefault="00221EAD" w:rsidP="00221EAD">
      <w:pPr>
        <w:autoSpaceDE w:val="0"/>
        <w:autoSpaceDN w:val="0"/>
        <w:adjustRightInd w:val="0"/>
        <w:spacing w:after="120"/>
        <w:ind w:left="491"/>
        <w:jc w:val="both"/>
        <w:rPr>
          <w:rFonts w:ascii="Arial" w:hAnsi="Arial" w:cs="Arial"/>
          <w:b/>
        </w:rPr>
      </w:pPr>
    </w:p>
    <w:p w14:paraId="12AD6889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218FFCF4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2BE7E46C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7A32DD8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0C6932CD" w14:textId="77777777" w:rsidR="00D27348" w:rsidRPr="00221EAD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</w:t>
      </w:r>
      <w:r w:rsidRPr="00221EAD">
        <w:rPr>
          <w:rFonts w:ascii="Arial" w:hAnsi="Arial" w:cs="Arial"/>
        </w:rPr>
        <w:t xml:space="preserve">objednatel se dohodli, že v rámci platebních podmínek zadavatel neposkytuje zálohy a zhotovitel zálohy nebude požadovat. </w:t>
      </w:r>
    </w:p>
    <w:p w14:paraId="3ACEA323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2455463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</w:t>
      </w:r>
      <w:r w:rsidRPr="00221EAD">
        <w:rPr>
          <w:rFonts w:ascii="Arial" w:hAnsi="Arial" w:cs="Arial"/>
        </w:rPr>
        <w:t xml:space="preserve">částka se bude rovnat celkové ceně díla, tedy dohodnuté ceně díla zvýšené o daň z přidané hodnoty v zákonné výši, neboť přijaté zdanitelné plnění se netýká ekonomické činnosti ve smyslu stanoviska Generálního finančního ředitelství a Ministerstva financí ze dne </w:t>
      </w:r>
      <w:proofErr w:type="gramStart"/>
      <w:r w:rsidR="00EF68E0" w:rsidRPr="00221EAD">
        <w:rPr>
          <w:rFonts w:ascii="Arial" w:hAnsi="Arial" w:cs="Arial"/>
        </w:rPr>
        <w:t>0</w:t>
      </w:r>
      <w:r w:rsidRPr="00221EAD">
        <w:rPr>
          <w:rFonts w:ascii="Arial" w:hAnsi="Arial" w:cs="Arial"/>
        </w:rPr>
        <w:t>9.1</w:t>
      </w:r>
      <w:r w:rsidR="00EF68E0" w:rsidRPr="00221EAD">
        <w:rPr>
          <w:rFonts w:ascii="Arial" w:hAnsi="Arial" w:cs="Arial"/>
        </w:rPr>
        <w:t>1</w:t>
      </w:r>
      <w:r w:rsidRPr="00221EAD">
        <w:rPr>
          <w:rFonts w:ascii="Arial" w:hAnsi="Arial" w:cs="Arial"/>
        </w:rPr>
        <w:t>.2011</w:t>
      </w:r>
      <w:proofErr w:type="gramEnd"/>
      <w:r w:rsidR="00EF68E0" w:rsidRPr="00221EAD">
        <w:rPr>
          <w:rFonts w:ascii="Arial" w:hAnsi="Arial" w:cs="Arial"/>
        </w:rPr>
        <w:t>,</w:t>
      </w:r>
      <w:r w:rsidRPr="00221EAD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221EAD">
        <w:rPr>
          <w:rFonts w:ascii="Arial" w:hAnsi="Arial" w:cs="Arial"/>
        </w:rPr>
        <w:t>dani z </w:t>
      </w:r>
      <w:r w:rsidR="001A7D46" w:rsidRPr="00221EAD">
        <w:rPr>
          <w:rFonts w:ascii="Arial" w:hAnsi="Arial" w:cs="Arial"/>
        </w:rPr>
        <w:softHyphen/>
        <w:t>přidané hodnoty</w:t>
      </w:r>
      <w:r w:rsidR="00EF68E0" w:rsidRPr="00221EAD">
        <w:rPr>
          <w:rFonts w:ascii="Arial" w:hAnsi="Arial" w:cs="Arial"/>
        </w:rPr>
        <w:t>,</w:t>
      </w:r>
      <w:r w:rsidRPr="00221EAD">
        <w:rPr>
          <w:rFonts w:ascii="Arial" w:hAnsi="Arial" w:cs="Arial"/>
        </w:rPr>
        <w:t xml:space="preserve"> v platném znění.</w:t>
      </w:r>
      <w:r w:rsidRPr="00221EAD">
        <w:rPr>
          <w:rStyle w:val="Znakapoznpodarou"/>
          <w:rFonts w:ascii="Arial" w:hAnsi="Arial" w:cs="Arial"/>
        </w:rPr>
        <w:footnoteReference w:id="1"/>
      </w:r>
      <w:r w:rsidRPr="00221EAD">
        <w:rPr>
          <w:rFonts w:ascii="Arial" w:hAnsi="Arial" w:cs="Arial"/>
        </w:rPr>
        <w:t xml:space="preserve"> Od této částky budou odečteny poskytnuté slevy</w:t>
      </w:r>
      <w:r w:rsidRPr="001C105A">
        <w:rPr>
          <w:rFonts w:ascii="Arial" w:hAnsi="Arial" w:cs="Arial"/>
        </w:rPr>
        <w:t xml:space="preserve">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76727C6C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</w:t>
      </w:r>
      <w:r w:rsidRPr="001C105A">
        <w:rPr>
          <w:rFonts w:ascii="Arial" w:hAnsi="Arial" w:cs="Arial"/>
        </w:rPr>
        <w:lastRenderedPageBreak/>
        <w:t xml:space="preserve">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211C2509" w14:textId="77777777" w:rsidR="00FF0606" w:rsidRPr="00221EAD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placením </w:t>
      </w:r>
      <w:r w:rsidRPr="00221EAD">
        <w:rPr>
          <w:rFonts w:ascii="Arial" w:hAnsi="Arial" w:cs="Arial"/>
        </w:rPr>
        <w:t>daňového dokladu (faktury), není po tuto dobu objednatel v prodlení s placením.</w:t>
      </w:r>
    </w:p>
    <w:p w14:paraId="4FC59007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221EAD">
        <w:rPr>
          <w:rFonts w:ascii="Arial" w:hAnsi="Arial" w:cs="Arial"/>
        </w:rPr>
        <w:t>15</w:t>
      </w:r>
      <w:r w:rsidRPr="00221EAD">
        <w:rPr>
          <w:rFonts w:ascii="Arial" w:hAnsi="Arial" w:cs="Arial"/>
        </w:rPr>
        <w:t xml:space="preserve"> dnů od jejího vystavení, ne však kratší než </w:t>
      </w:r>
      <w:r w:rsidR="00165DE3" w:rsidRPr="00221EAD">
        <w:rPr>
          <w:rFonts w:ascii="Arial" w:hAnsi="Arial" w:cs="Arial"/>
        </w:rPr>
        <w:t>15</w:t>
      </w:r>
      <w:r w:rsidRPr="00221EAD">
        <w:rPr>
          <w:rFonts w:ascii="Arial" w:hAnsi="Arial" w:cs="Arial"/>
          <w:bCs/>
        </w:rPr>
        <w:t xml:space="preserve"> </w:t>
      </w:r>
      <w:r w:rsidRPr="00221EAD">
        <w:rPr>
          <w:rFonts w:ascii="Arial" w:hAnsi="Arial" w:cs="Arial"/>
        </w:rPr>
        <w:t>dnů od</w:t>
      </w:r>
      <w:r w:rsidR="00EF68E0" w:rsidRPr="00221EAD">
        <w:rPr>
          <w:rFonts w:ascii="Arial" w:hAnsi="Arial" w:cs="Arial"/>
        </w:rPr>
        <w:t> </w:t>
      </w:r>
      <w:r w:rsidRPr="00221EAD">
        <w:rPr>
          <w:rFonts w:ascii="Arial" w:hAnsi="Arial" w:cs="Arial"/>
        </w:rPr>
        <w:t>jejího doručení objednateli</w:t>
      </w:r>
      <w:r w:rsidRPr="001C105A">
        <w:rPr>
          <w:rFonts w:ascii="Arial" w:hAnsi="Arial" w:cs="Arial"/>
        </w:rPr>
        <w:t xml:space="preserve">. </w:t>
      </w:r>
    </w:p>
    <w:p w14:paraId="69333A80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Při placení daňového dokladu (faktury</w:t>
      </w:r>
      <w:r w:rsidRPr="00221EAD">
        <w:rPr>
          <w:rFonts w:ascii="Arial" w:hAnsi="Arial" w:cs="Arial"/>
        </w:rPr>
        <w:t xml:space="preserve">) objednatel zadrží </w:t>
      </w:r>
      <w:r w:rsidRPr="00221EAD">
        <w:rPr>
          <w:rFonts w:ascii="Arial" w:hAnsi="Arial" w:cs="Arial"/>
          <w:bCs/>
        </w:rPr>
        <w:t>10 %</w:t>
      </w:r>
      <w:r w:rsidRPr="00221EAD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</w:t>
      </w:r>
      <w:r w:rsidRPr="001C105A">
        <w:rPr>
          <w:rFonts w:ascii="Arial" w:hAnsi="Arial" w:cs="Arial"/>
        </w:rPr>
        <w:t xml:space="preserve"> objednatelem v zápise o předání a převzetí díla.</w:t>
      </w:r>
    </w:p>
    <w:p w14:paraId="6D583828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6C6F59C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06D516AC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37D3681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444C8575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46A8AA3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4F96586B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</w:t>
      </w:r>
      <w:r w:rsidRPr="001C105A">
        <w:rPr>
          <w:rFonts w:ascii="Arial" w:hAnsi="Arial" w:cs="Arial"/>
        </w:rPr>
        <w:lastRenderedPageBreak/>
        <w:t>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55CADE4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62BF439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5E907E86" w14:textId="77777777" w:rsidR="00C5407F" w:rsidRPr="00221EAD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221EAD">
        <w:rPr>
          <w:rFonts w:cs="Tahoma"/>
          <w:snapToGrid w:val="0"/>
        </w:rPr>
        <w:t xml:space="preserve"> </w:t>
      </w:r>
      <w:r w:rsidR="002E71FA" w:rsidRPr="00221EAD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6852BAE3" w14:textId="77777777" w:rsidR="00221EAD" w:rsidRDefault="00832ED6" w:rsidP="008E26F0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>Zhotovitel odpovídá za bezpečnost a ochranu zdraví všech osob v prostoru staveniště a</w:t>
      </w:r>
      <w:r w:rsidR="007A39F2" w:rsidRPr="00221EAD">
        <w:rPr>
          <w:rFonts w:ascii="Arial" w:hAnsi="Arial" w:cs="Arial"/>
        </w:rPr>
        <w:t> </w:t>
      </w:r>
      <w:r w:rsidRPr="00221EAD">
        <w:rPr>
          <w:rFonts w:ascii="Arial" w:hAnsi="Arial" w:cs="Arial"/>
        </w:rPr>
        <w:t>zabezpečí, aby osoby zhotovitele pohybující se po staveništi byly vybaveny ochrannými pracovními pomůckami</w:t>
      </w:r>
    </w:p>
    <w:p w14:paraId="48D878FF" w14:textId="77777777" w:rsidR="00653050" w:rsidRPr="00653050" w:rsidRDefault="00653050" w:rsidP="00EA2D89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653050">
        <w:rPr>
          <w:rFonts w:ascii="Arial" w:hAnsi="Arial" w:cs="Arial"/>
        </w:rPr>
        <w:t>Zhotovitel zajistí přístupnost, či zařídí náhradní svozové místo, komunálního a tříděného odpadu rezidentů v prostoru staveniště.</w:t>
      </w:r>
    </w:p>
    <w:p w14:paraId="33A6A302" w14:textId="77777777" w:rsidR="00367CE7" w:rsidRPr="00221EAD" w:rsidRDefault="00B9108F" w:rsidP="008E26F0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>Zhotovitel bude při realizaci</w:t>
      </w:r>
      <w:r w:rsidR="0084180E" w:rsidRPr="00221EAD">
        <w:rPr>
          <w:rFonts w:ascii="Arial" w:hAnsi="Arial" w:cs="Arial"/>
        </w:rPr>
        <w:t xml:space="preserve"> díla </w:t>
      </w:r>
      <w:r w:rsidRPr="00221EAD">
        <w:rPr>
          <w:rFonts w:ascii="Arial" w:hAnsi="Arial" w:cs="Arial"/>
        </w:rPr>
        <w:t>respektovat podmínky dotčených orgánů</w:t>
      </w:r>
      <w:r w:rsidR="007A14BE" w:rsidRPr="00221EAD">
        <w:rPr>
          <w:rFonts w:ascii="Arial" w:hAnsi="Arial" w:cs="Arial"/>
        </w:rPr>
        <w:t xml:space="preserve"> státní správy</w:t>
      </w:r>
      <w:r w:rsidR="009A5CFE" w:rsidRPr="00221EAD">
        <w:rPr>
          <w:rFonts w:ascii="Arial" w:hAnsi="Arial" w:cs="Arial"/>
        </w:rPr>
        <w:t>,</w:t>
      </w:r>
      <w:r w:rsidR="007A14BE" w:rsidRPr="00221EAD">
        <w:rPr>
          <w:rFonts w:ascii="Arial" w:hAnsi="Arial" w:cs="Arial"/>
        </w:rPr>
        <w:t xml:space="preserve"> samosprávy </w:t>
      </w:r>
      <w:r w:rsidR="009A5CFE" w:rsidRPr="00221EAD">
        <w:rPr>
          <w:rFonts w:ascii="Arial" w:hAnsi="Arial" w:cs="Arial"/>
        </w:rPr>
        <w:t xml:space="preserve">a dotčených organizací, </w:t>
      </w:r>
      <w:r w:rsidR="007A14BE" w:rsidRPr="00221EAD">
        <w:rPr>
          <w:rFonts w:ascii="Arial" w:hAnsi="Arial" w:cs="Arial"/>
        </w:rPr>
        <w:t>zakotvených v </w:t>
      </w:r>
      <w:r w:rsidR="00DB277D" w:rsidRPr="00221EAD">
        <w:rPr>
          <w:rFonts w:ascii="Arial" w:hAnsi="Arial" w:cs="Arial"/>
        </w:rPr>
        <w:t>pravomocných</w:t>
      </w:r>
      <w:r w:rsidR="007A14BE" w:rsidRPr="00221EAD">
        <w:rPr>
          <w:rFonts w:ascii="Arial" w:hAnsi="Arial" w:cs="Arial"/>
        </w:rPr>
        <w:t xml:space="preserve"> povoleních</w:t>
      </w:r>
      <w:r w:rsidR="005E15C3" w:rsidRPr="00221EAD">
        <w:rPr>
          <w:rFonts w:ascii="Arial" w:hAnsi="Arial" w:cs="Arial"/>
        </w:rPr>
        <w:t xml:space="preserve"> nebo stanoviscích</w:t>
      </w:r>
      <w:r w:rsidR="005512B9" w:rsidRPr="00221EAD">
        <w:rPr>
          <w:rFonts w:ascii="Arial" w:hAnsi="Arial" w:cs="Arial"/>
        </w:rPr>
        <w:t xml:space="preserve"> (budou předány při předání staveniště)</w:t>
      </w:r>
      <w:r w:rsidR="007A14BE" w:rsidRPr="00221EAD">
        <w:rPr>
          <w:rFonts w:ascii="Arial" w:hAnsi="Arial" w:cs="Arial"/>
        </w:rPr>
        <w:t>,</w:t>
      </w:r>
      <w:r w:rsidR="005512B9" w:rsidRPr="00221EAD">
        <w:rPr>
          <w:rFonts w:ascii="Arial" w:hAnsi="Arial" w:cs="Arial"/>
        </w:rPr>
        <w:t xml:space="preserve"> </w:t>
      </w:r>
      <w:r w:rsidR="007A14BE" w:rsidRPr="00221EAD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221EAD">
        <w:rPr>
          <w:rFonts w:ascii="Arial" w:hAnsi="Arial" w:cs="Arial"/>
        </w:rPr>
        <w:t xml:space="preserve"> </w:t>
      </w:r>
    </w:p>
    <w:p w14:paraId="1AC84B6F" w14:textId="77777777" w:rsidR="007A14BE" w:rsidRPr="00653050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1102B4A6" w14:textId="77777777" w:rsidR="00653050" w:rsidRPr="001C105A" w:rsidRDefault="00653050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Kácení dřevin, které je součástí SO1 bude provedeno nejpozději do </w:t>
      </w:r>
      <w:proofErr w:type="gramStart"/>
      <w:r>
        <w:rPr>
          <w:rFonts w:ascii="Arial" w:hAnsi="Arial" w:cs="Arial"/>
          <w:snapToGrid w:val="0"/>
        </w:rPr>
        <w:t>31.03.2023</w:t>
      </w:r>
      <w:proofErr w:type="gramEnd"/>
      <w:r>
        <w:rPr>
          <w:rFonts w:ascii="Arial" w:hAnsi="Arial" w:cs="Arial"/>
          <w:snapToGrid w:val="0"/>
        </w:rPr>
        <w:t>.</w:t>
      </w:r>
    </w:p>
    <w:p w14:paraId="2FD8F72F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318F865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6A2271C7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4673D0E2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64215606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6DEE21E8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6397B98A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4EB5D18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30330AB2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312E176C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50454C0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0D824817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5A145FE3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5AAF76E2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187099C4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32C7A9A1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30C34C86" w14:textId="77777777" w:rsidR="00832ED6" w:rsidRPr="00221EAD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</w:t>
      </w:r>
      <w:r w:rsidRPr="00221EAD">
        <w:rPr>
          <w:rFonts w:ascii="Arial" w:hAnsi="Arial" w:cs="Arial"/>
        </w:rPr>
        <w:t>má objednatel právo pozastávky 10 % z</w:t>
      </w:r>
      <w:r w:rsidR="007404C7" w:rsidRPr="00221EAD">
        <w:rPr>
          <w:rFonts w:ascii="Arial" w:hAnsi="Arial" w:cs="Arial"/>
        </w:rPr>
        <w:t xml:space="preserve"> celkové </w:t>
      </w:r>
      <w:r w:rsidRPr="00221EAD">
        <w:rPr>
          <w:rFonts w:ascii="Arial" w:hAnsi="Arial" w:cs="Arial"/>
        </w:rPr>
        <w:t>ceny díla.</w:t>
      </w:r>
    </w:p>
    <w:p w14:paraId="4F5B6BA6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013D974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32E11559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7FFCC4A8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1F1157C2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77606CF0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49402D9F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3E22FF1C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5FA1A08C" w14:textId="7777777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221EAD">
        <w:rPr>
          <w:rFonts w:ascii="Arial" w:hAnsi="Arial" w:cs="Arial"/>
        </w:rPr>
        <w:t>3 měsíců od předání staveniště</w:t>
      </w:r>
      <w:r w:rsidR="009A7229" w:rsidRPr="001C105A">
        <w:rPr>
          <w:rFonts w:ascii="Arial" w:hAnsi="Arial" w:cs="Arial"/>
        </w:rPr>
        <w:t>.</w:t>
      </w:r>
    </w:p>
    <w:p w14:paraId="569910B8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221EAD">
        <w:rPr>
          <w:rFonts w:ascii="Arial" w:hAnsi="Arial" w:cs="Arial"/>
        </w:rPr>
        <w:t>3 měsíců od předání staveniště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49235855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6C008786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6B5C06EE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4482BDFD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66BF718B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5973CB25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4A4528A0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5A346853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27932F11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54815CC4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01D0B0E3" w14:textId="77777777" w:rsidR="00832ED6" w:rsidRPr="00221EAD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v případě, že bude zhotovitel v prodlení s dokončením díla, zaplatí objednateli smluvní pokutu </w:t>
      </w:r>
      <w:r w:rsidRPr="00221EAD">
        <w:rPr>
          <w:rFonts w:ascii="Arial" w:hAnsi="Arial" w:cs="Arial"/>
        </w:rPr>
        <w:t xml:space="preserve">ve výši </w:t>
      </w:r>
      <w:r w:rsidR="000607B6" w:rsidRPr="00221EAD">
        <w:rPr>
          <w:rFonts w:ascii="Arial" w:hAnsi="Arial" w:cs="Arial"/>
        </w:rPr>
        <w:t>2</w:t>
      </w:r>
      <w:r w:rsidR="005E5C47" w:rsidRPr="00221EAD">
        <w:rPr>
          <w:rFonts w:ascii="Arial" w:hAnsi="Arial" w:cs="Arial"/>
        </w:rPr>
        <w:t>.</w:t>
      </w:r>
      <w:r w:rsidRPr="00221EAD">
        <w:rPr>
          <w:rFonts w:ascii="Arial" w:hAnsi="Arial" w:cs="Arial"/>
        </w:rPr>
        <w:t xml:space="preserve">000 Kč (slovy: </w:t>
      </w:r>
      <w:proofErr w:type="spellStart"/>
      <w:r w:rsidR="000607B6" w:rsidRPr="00221EAD">
        <w:rPr>
          <w:rFonts w:ascii="Arial" w:hAnsi="Arial" w:cs="Arial"/>
        </w:rPr>
        <w:t>Dva</w:t>
      </w:r>
      <w:r w:rsidRPr="00221EAD">
        <w:rPr>
          <w:rFonts w:ascii="Arial" w:hAnsi="Arial" w:cs="Arial"/>
        </w:rPr>
        <w:t>tisíc</w:t>
      </w:r>
      <w:r w:rsidR="000607B6" w:rsidRPr="00221EAD">
        <w:rPr>
          <w:rFonts w:ascii="Arial" w:hAnsi="Arial" w:cs="Arial"/>
        </w:rPr>
        <w:t>e</w:t>
      </w:r>
      <w:proofErr w:type="spellEnd"/>
      <w:r w:rsidRPr="00221EAD">
        <w:rPr>
          <w:rFonts w:ascii="Arial" w:hAnsi="Arial" w:cs="Arial"/>
        </w:rPr>
        <w:t xml:space="preserve"> korun českých) za každý den prodlení,</w:t>
      </w:r>
    </w:p>
    <w:p w14:paraId="3E1E943C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 xml:space="preserve">v případě, že zhotovitel bude v prodlení s vyklizením staveniště </w:t>
      </w:r>
      <w:r w:rsidR="00120AE6" w:rsidRPr="00221EAD">
        <w:rPr>
          <w:rFonts w:ascii="Arial" w:hAnsi="Arial" w:cs="Arial"/>
        </w:rPr>
        <w:t xml:space="preserve">do 5 dnů </w:t>
      </w:r>
      <w:r w:rsidRPr="00221EAD">
        <w:rPr>
          <w:rFonts w:ascii="Arial" w:hAnsi="Arial" w:cs="Arial"/>
        </w:rPr>
        <w:t>po předání a</w:t>
      </w:r>
      <w:r w:rsidR="007B7019" w:rsidRPr="00221EAD">
        <w:rPr>
          <w:rFonts w:ascii="Arial" w:hAnsi="Arial" w:cs="Arial"/>
        </w:rPr>
        <w:t> </w:t>
      </w:r>
      <w:r w:rsidRPr="00221EAD">
        <w:rPr>
          <w:rFonts w:ascii="Arial" w:hAnsi="Arial" w:cs="Arial"/>
        </w:rPr>
        <w:t>převzetí díla</w:t>
      </w:r>
      <w:r w:rsidR="00A72B30" w:rsidRPr="00221EAD">
        <w:rPr>
          <w:rFonts w:ascii="Arial" w:hAnsi="Arial" w:cs="Arial"/>
        </w:rPr>
        <w:t xml:space="preserve"> nebo nedodrží-li termín nástupu na reklamaci</w:t>
      </w:r>
      <w:r w:rsidRPr="00221EAD">
        <w:rPr>
          <w:rFonts w:ascii="Arial" w:hAnsi="Arial" w:cs="Arial"/>
        </w:rPr>
        <w:t>, zaplatí objednateli smluvní pokutu ve výši 1</w:t>
      </w:r>
      <w:r w:rsidR="005E5C47" w:rsidRPr="00221EAD">
        <w:rPr>
          <w:rFonts w:ascii="Arial" w:hAnsi="Arial" w:cs="Arial"/>
        </w:rPr>
        <w:t>.</w:t>
      </w:r>
      <w:r w:rsidRPr="00221EAD">
        <w:rPr>
          <w:rFonts w:ascii="Arial" w:hAnsi="Arial" w:cs="Arial"/>
        </w:rPr>
        <w:t xml:space="preserve">000 Kč (slovy: </w:t>
      </w:r>
      <w:proofErr w:type="spellStart"/>
      <w:r w:rsidRPr="00221EAD">
        <w:rPr>
          <w:rFonts w:ascii="Arial" w:hAnsi="Arial" w:cs="Arial"/>
        </w:rPr>
        <w:t>Jedentisíc</w:t>
      </w:r>
      <w:proofErr w:type="spellEnd"/>
      <w:r w:rsidRPr="00221EAD">
        <w:rPr>
          <w:rFonts w:ascii="Arial" w:hAnsi="Arial" w:cs="Arial"/>
        </w:rPr>
        <w:t xml:space="preserve"> korun českých) za</w:t>
      </w:r>
      <w:r w:rsidRPr="00D55ACB">
        <w:rPr>
          <w:rFonts w:ascii="Arial" w:hAnsi="Arial" w:cs="Arial"/>
        </w:rPr>
        <w:t xml:space="preserve"> každý den prodlení</w:t>
      </w:r>
      <w:r w:rsidR="007B7019" w:rsidRPr="00D55ACB">
        <w:rPr>
          <w:rFonts w:ascii="Arial" w:hAnsi="Arial" w:cs="Arial"/>
        </w:rPr>
        <w:t>.</w:t>
      </w:r>
    </w:p>
    <w:p w14:paraId="36299C3D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755BA3DA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57A9DE47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2AC11BD7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4D55DCF9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720B1C70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2F4EE8AE" w14:textId="77777777" w:rsidR="00C23586" w:rsidRPr="00221EAD" w:rsidRDefault="00C2358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01411596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221EAD">
        <w:rPr>
          <w:rFonts w:ascii="Arial" w:hAnsi="Arial" w:cs="Arial"/>
        </w:rPr>
        <w:t>Dalším důvodem</w:t>
      </w:r>
      <w:r w:rsidRPr="001C105A">
        <w:rPr>
          <w:rFonts w:ascii="Arial" w:hAnsi="Arial" w:cs="Arial"/>
        </w:rPr>
        <w:t xml:space="preserve">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38E5BBB6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605F1300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3A68E328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64DF4E8B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65D5229B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3C9D74AB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7F918E39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0E0A1333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se dále zavazuje uchovávat příslušné smlouvy a ostatní doklady týkající se realizace projektu ve smyslu zákona </w:t>
      </w:r>
      <w:r w:rsidRPr="00221EAD">
        <w:rPr>
          <w:rFonts w:ascii="Arial" w:hAnsi="Arial" w:cs="Arial"/>
        </w:rPr>
        <w:t>č. 563/1991 Sb., o účetnictví, ve znění pozdějších předpisů</w:t>
      </w:r>
      <w:r w:rsidR="00805EA4" w:rsidRPr="00221EAD">
        <w:rPr>
          <w:rFonts w:ascii="Arial" w:hAnsi="Arial" w:cs="Arial"/>
        </w:rPr>
        <w:t xml:space="preserve">, v předmětném případě po dobu </w:t>
      </w:r>
      <w:r w:rsidR="00221EAD" w:rsidRPr="00221EAD">
        <w:rPr>
          <w:rFonts w:ascii="Arial" w:hAnsi="Arial" w:cs="Arial"/>
        </w:rPr>
        <w:t>10</w:t>
      </w:r>
      <w:r w:rsidR="00805EA4" w:rsidRPr="00221EAD">
        <w:rPr>
          <w:rFonts w:ascii="Arial" w:hAnsi="Arial" w:cs="Arial"/>
        </w:rPr>
        <w:t xml:space="preserve"> let od</w:t>
      </w:r>
      <w:r w:rsidR="00805EA4" w:rsidRPr="00805EA4">
        <w:rPr>
          <w:rFonts w:ascii="Arial" w:hAnsi="Arial" w:cs="Arial"/>
        </w:rPr>
        <w:t xml:space="preserve"> finančního ukončení projektu</w:t>
      </w:r>
      <w:r w:rsidR="00805EA4">
        <w:rPr>
          <w:rFonts w:ascii="Arial" w:hAnsi="Arial" w:cs="Arial"/>
        </w:rPr>
        <w:t>.</w:t>
      </w:r>
    </w:p>
    <w:p w14:paraId="338F53FC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</w:t>
      </w:r>
      <w:r w:rsidR="00221EAD">
        <w:rPr>
          <w:rFonts w:ascii="Arial" w:hAnsi="Arial" w:cs="Arial"/>
        </w:rPr>
        <w:t xml:space="preserve">/ </w:t>
      </w:r>
      <w:r w:rsidR="00221EAD" w:rsidRPr="00221EAD">
        <w:rPr>
          <w:rFonts w:ascii="Arial" w:hAnsi="Arial" w:cs="Arial"/>
        </w:rPr>
        <w:t>Tato smlouva je vyhotove</w:t>
      </w:r>
      <w:bookmarkStart w:id="1" w:name="_GoBack"/>
      <w:bookmarkEnd w:id="1"/>
      <w:r w:rsidR="00221EAD" w:rsidRPr="00221EAD">
        <w:rPr>
          <w:rFonts w:ascii="Arial" w:hAnsi="Arial" w:cs="Arial"/>
        </w:rPr>
        <w:t>na v elektronickém provedení.</w:t>
      </w:r>
    </w:p>
    <w:p w14:paraId="1C95B6D4" w14:textId="77777777" w:rsidR="00B06861" w:rsidRPr="003871AD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nabývá platnosti podpisem poslední ze smluvních stran a účinnosti </w:t>
      </w:r>
      <w:r w:rsidRPr="003871AD">
        <w:rPr>
          <w:rFonts w:ascii="Arial" w:hAnsi="Arial" w:cs="Arial"/>
        </w:rPr>
        <w:t>zveřejněním v registru smluv. Zveřejnění zajistí objednatel.</w:t>
      </w:r>
    </w:p>
    <w:p w14:paraId="3693930C" w14:textId="7F3CA6E2" w:rsidR="00F6672F" w:rsidRPr="003871AD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3871AD">
        <w:rPr>
          <w:rFonts w:ascii="Arial" w:hAnsi="Arial" w:cs="Arial"/>
        </w:rPr>
        <w:t>Uzavření této smlouvy bylo schváleno Radou města Dobříše dne ………………… usnesením č.  …………</w:t>
      </w:r>
      <w:proofErr w:type="gramStart"/>
      <w:r w:rsidRPr="003871AD">
        <w:rPr>
          <w:rFonts w:ascii="Arial" w:hAnsi="Arial" w:cs="Arial"/>
        </w:rPr>
        <w:t>… .</w:t>
      </w:r>
      <w:proofErr w:type="gramEnd"/>
      <w:r w:rsidRPr="003871AD">
        <w:rPr>
          <w:rFonts w:ascii="Arial" w:hAnsi="Arial" w:cs="Arial"/>
        </w:rPr>
        <w:t xml:space="preserve"> </w:t>
      </w:r>
    </w:p>
    <w:p w14:paraId="567CF765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132BB4D6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0EC532BD" w14:textId="77777777" w:rsidR="00D24176" w:rsidRPr="001C105A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dne </w:t>
      </w:r>
      <w:r w:rsidR="00805EA4" w:rsidRPr="00805EA4">
        <w:rPr>
          <w:rFonts w:ascii="Arial" w:hAnsi="Arial" w:cs="Arial"/>
          <w:highlight w:val="red"/>
        </w:rPr>
        <w:t>XX</w:t>
      </w:r>
      <w:r w:rsidR="00805EA4">
        <w:rPr>
          <w:rFonts w:ascii="Arial" w:hAnsi="Arial" w:cs="Arial"/>
        </w:rPr>
        <w:t xml:space="preserve"> včetně k</w:t>
      </w:r>
      <w:r w:rsidRPr="001C105A">
        <w:rPr>
          <w:rFonts w:ascii="Arial" w:hAnsi="Arial" w:cs="Arial"/>
        </w:rPr>
        <w:t>rycí</w:t>
      </w:r>
      <w:r w:rsidR="00805EA4">
        <w:rPr>
          <w:rFonts w:ascii="Arial" w:hAnsi="Arial" w:cs="Arial"/>
        </w:rPr>
        <w:t>ho</w:t>
      </w:r>
      <w:r w:rsidRPr="001C105A">
        <w:rPr>
          <w:rFonts w:ascii="Arial" w:hAnsi="Arial" w:cs="Arial"/>
        </w:rPr>
        <w:t xml:space="preserve"> list</w:t>
      </w:r>
      <w:r w:rsidR="00805EA4">
        <w:rPr>
          <w:rFonts w:ascii="Arial" w:hAnsi="Arial" w:cs="Arial"/>
        </w:rPr>
        <w:t>u</w:t>
      </w:r>
      <w:r w:rsidRPr="001C105A">
        <w:rPr>
          <w:rFonts w:ascii="Arial" w:hAnsi="Arial" w:cs="Arial"/>
        </w:rPr>
        <w:t xml:space="preserve"> nabídky</w:t>
      </w:r>
    </w:p>
    <w:p w14:paraId="3E382A97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D24176" w:rsidRPr="001C105A">
        <w:rPr>
          <w:rFonts w:ascii="Arial" w:hAnsi="Arial" w:cs="Arial"/>
        </w:rPr>
        <w:t>3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0BC6C9F6" w14:textId="77777777" w:rsidR="00805EA4" w:rsidRPr="00805EA4" w:rsidRDefault="00805EA4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highlight w:val="red"/>
        </w:rPr>
      </w:pPr>
      <w:r w:rsidRPr="00805EA4">
        <w:rPr>
          <w:rFonts w:ascii="Arial" w:hAnsi="Arial" w:cs="Arial"/>
          <w:highlight w:val="red"/>
        </w:rPr>
        <w:t>č. 5 – stavební povolení čj. XX</w:t>
      </w:r>
    </w:p>
    <w:p w14:paraId="643E9371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4FAB5547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7AF36EF7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67F4E254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89BA03C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55EF0F8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64F2565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055A8297" w14:textId="5DE57998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starosta města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9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A1212" w14:textId="77777777" w:rsidR="000066ED" w:rsidRDefault="000066ED" w:rsidP="00F21471">
      <w:pPr>
        <w:spacing w:after="0" w:line="240" w:lineRule="auto"/>
      </w:pPr>
      <w:r>
        <w:separator/>
      </w:r>
    </w:p>
  </w:endnote>
  <w:endnote w:type="continuationSeparator" w:id="0">
    <w:p w14:paraId="1379F26E" w14:textId="77777777" w:rsidR="000066ED" w:rsidRDefault="000066ED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381FB" w14:textId="77777777" w:rsidR="003A5FCF" w:rsidRDefault="003A5FCF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42EE5C44" w14:textId="7C8CBF8F" w:rsidR="003A5FCF" w:rsidRPr="004B0ED2" w:rsidRDefault="003A5FCF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3871AD">
      <w:rPr>
        <w:rFonts w:ascii="Arial" w:hAnsi="Arial" w:cs="Arial"/>
        <w:b/>
        <w:bCs/>
        <w:noProof/>
        <w:sz w:val="20"/>
        <w:szCs w:val="20"/>
      </w:rPr>
      <w:t>1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3871AD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A2EF2" w14:textId="77777777" w:rsidR="000066ED" w:rsidRDefault="000066ED" w:rsidP="00F21471">
      <w:pPr>
        <w:spacing w:after="0" w:line="240" w:lineRule="auto"/>
      </w:pPr>
      <w:r>
        <w:separator/>
      </w:r>
    </w:p>
  </w:footnote>
  <w:footnote w:type="continuationSeparator" w:id="0">
    <w:p w14:paraId="3700DBEF" w14:textId="77777777" w:rsidR="000066ED" w:rsidRDefault="000066ED" w:rsidP="00F21471">
      <w:pPr>
        <w:spacing w:after="0" w:line="240" w:lineRule="auto"/>
      </w:pPr>
      <w:r>
        <w:continuationSeparator/>
      </w:r>
    </w:p>
  </w:footnote>
  <w:footnote w:id="1">
    <w:p w14:paraId="387C6FEA" w14:textId="77777777" w:rsidR="003A5FCF" w:rsidRDefault="003A5FCF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</w:t>
      </w:r>
      <w:proofErr w:type="spellStart"/>
      <w:r w:rsidRPr="00EF68E0">
        <w:rPr>
          <w:rFonts w:ascii="Arial" w:hAnsi="Arial" w:cs="Arial"/>
        </w:rPr>
        <w:t>Ust</w:t>
      </w:r>
      <w:proofErr w:type="spellEnd"/>
      <w:r w:rsidRPr="00EF68E0">
        <w:rPr>
          <w:rFonts w:ascii="Arial" w:hAnsi="Arial" w:cs="Arial"/>
        </w:rPr>
        <w:t xml:space="preserve">. </w:t>
      </w:r>
      <w:proofErr w:type="gramStart"/>
      <w:r w:rsidRPr="00EF68E0">
        <w:rPr>
          <w:rFonts w:ascii="Arial" w:hAnsi="Arial" w:cs="Arial"/>
        </w:rPr>
        <w:t>věty</w:t>
      </w:r>
      <w:proofErr w:type="gramEnd"/>
      <w:r w:rsidRPr="00EF68E0">
        <w:rPr>
          <w:rFonts w:ascii="Arial" w:hAnsi="Arial" w:cs="Arial"/>
        </w:rPr>
        <w:t xml:space="preserve"> vedlejší se týká pouze smluv na dodávku či montáž stavebních prací a v případě, že se nejedná o ekonomickou činnost objednatele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506471F8"/>
    <w:lvl w:ilvl="0" w:tplc="04050019">
      <w:start w:val="1"/>
      <w:numFmt w:val="lowerLetter"/>
      <w:lvlText w:val="%1.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1A235E1"/>
    <w:multiLevelType w:val="hybridMultilevel"/>
    <w:tmpl w:val="6B6C87A4"/>
    <w:lvl w:ilvl="0" w:tplc="04050019">
      <w:start w:val="1"/>
      <w:numFmt w:val="lowerLetter"/>
      <w:lvlText w:val="%1."/>
      <w:lvlJc w:val="left"/>
      <w:pPr>
        <w:ind w:left="1894" w:hanging="360"/>
      </w:pPr>
    </w:lvl>
    <w:lvl w:ilvl="1" w:tplc="04050019" w:tentative="1">
      <w:start w:val="1"/>
      <w:numFmt w:val="lowerLetter"/>
      <w:lvlText w:val="%2."/>
      <w:lvlJc w:val="left"/>
      <w:pPr>
        <w:ind w:left="2614" w:hanging="360"/>
      </w:pPr>
    </w:lvl>
    <w:lvl w:ilvl="2" w:tplc="0405001B" w:tentative="1">
      <w:start w:val="1"/>
      <w:numFmt w:val="lowerRoman"/>
      <w:lvlText w:val="%3."/>
      <w:lvlJc w:val="right"/>
      <w:pPr>
        <w:ind w:left="3334" w:hanging="180"/>
      </w:pPr>
    </w:lvl>
    <w:lvl w:ilvl="3" w:tplc="0405000F" w:tentative="1">
      <w:start w:val="1"/>
      <w:numFmt w:val="decimal"/>
      <w:lvlText w:val="%4."/>
      <w:lvlJc w:val="left"/>
      <w:pPr>
        <w:ind w:left="4054" w:hanging="360"/>
      </w:pPr>
    </w:lvl>
    <w:lvl w:ilvl="4" w:tplc="04050019" w:tentative="1">
      <w:start w:val="1"/>
      <w:numFmt w:val="lowerLetter"/>
      <w:lvlText w:val="%5."/>
      <w:lvlJc w:val="left"/>
      <w:pPr>
        <w:ind w:left="4774" w:hanging="360"/>
      </w:pPr>
    </w:lvl>
    <w:lvl w:ilvl="5" w:tplc="0405001B" w:tentative="1">
      <w:start w:val="1"/>
      <w:numFmt w:val="lowerRoman"/>
      <w:lvlText w:val="%6."/>
      <w:lvlJc w:val="right"/>
      <w:pPr>
        <w:ind w:left="5494" w:hanging="180"/>
      </w:pPr>
    </w:lvl>
    <w:lvl w:ilvl="6" w:tplc="0405000F" w:tentative="1">
      <w:start w:val="1"/>
      <w:numFmt w:val="decimal"/>
      <w:lvlText w:val="%7."/>
      <w:lvlJc w:val="left"/>
      <w:pPr>
        <w:ind w:left="6214" w:hanging="360"/>
      </w:pPr>
    </w:lvl>
    <w:lvl w:ilvl="7" w:tplc="04050019" w:tentative="1">
      <w:start w:val="1"/>
      <w:numFmt w:val="lowerLetter"/>
      <w:lvlText w:val="%8."/>
      <w:lvlJc w:val="left"/>
      <w:pPr>
        <w:ind w:left="6934" w:hanging="360"/>
      </w:pPr>
    </w:lvl>
    <w:lvl w:ilvl="8" w:tplc="0405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0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1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CF"/>
    <w:rsid w:val="000066ED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43D9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1EAD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871AD"/>
    <w:rsid w:val="00392154"/>
    <w:rsid w:val="003932C3"/>
    <w:rsid w:val="003A5729"/>
    <w:rsid w:val="003A5FCF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05F9A"/>
    <w:rsid w:val="0061180A"/>
    <w:rsid w:val="006121CA"/>
    <w:rsid w:val="00616EC4"/>
    <w:rsid w:val="00624613"/>
    <w:rsid w:val="00632DC5"/>
    <w:rsid w:val="006354E2"/>
    <w:rsid w:val="0065184F"/>
    <w:rsid w:val="00653050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273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1DBE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CF0BA"/>
  <w14:defaultImageDpi w14:val="0"/>
  <w15:docId w15:val="{9D173F6D-D2D7-45C5-BCED-AC7D1611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5F9A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kova@mestodobr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ajemn&#237;k\VZORY\VZMR\Smlouv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AD54-7429-4677-83D5-9738F2AC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120</TotalTime>
  <Pages>1</Pages>
  <Words>3596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Peterková Julie</dc:creator>
  <cp:keywords/>
  <dc:description/>
  <cp:lastModifiedBy>Horník Jan</cp:lastModifiedBy>
  <cp:revision>5</cp:revision>
  <dcterms:created xsi:type="dcterms:W3CDTF">2023-02-10T09:40:00Z</dcterms:created>
  <dcterms:modified xsi:type="dcterms:W3CDTF">2023-02-16T11:50:00Z</dcterms:modified>
</cp:coreProperties>
</file>