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77777777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Rekonstrukce ul. Levandulová + Obnova povrchu ul. Šeříková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DD38E" w14:textId="77777777" w:rsidR="00EC02CD" w:rsidRDefault="00EC02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AF575" w14:textId="77777777" w:rsidR="00EC02CD" w:rsidRDefault="00EC02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32CEE" w14:textId="77777777" w:rsidR="00EC02CD" w:rsidRDefault="00EC02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39A8" w14:textId="58414959" w:rsidR="00F80656" w:rsidRDefault="00CB1D63" w:rsidP="00CB1D63">
    <w:pPr>
      <w:pStyle w:val="Zhlav"/>
      <w:rPr>
        <w:rFonts w:ascii="Arial" w:hAnsi="Arial" w:cs="Arial"/>
        <w:bCs/>
        <w:sz w:val="22"/>
        <w:szCs w:val="22"/>
      </w:rPr>
    </w:pPr>
    <w:r>
      <w:rPr>
        <w:rFonts w:ascii="Arial" w:hAnsi="Arial" w:cs="Arial"/>
        <w:bCs/>
        <w:sz w:val="22"/>
        <w:szCs w:val="22"/>
      </w:rPr>
      <w:t xml:space="preserve">   </w:t>
    </w:r>
    <w:r>
      <w:rPr>
        <w:rFonts w:ascii="Tahoma" w:hAnsi="Tahoma" w:cs="Tahoma"/>
        <w:b/>
        <w:bCs/>
        <w:color w:val="000000"/>
        <w:sz w:val="19"/>
        <w:szCs w:val="19"/>
        <w:shd w:val="clear" w:color="auto" w:fill="FFFFFF"/>
      </w:rPr>
      <w:tab/>
    </w:r>
    <w:r>
      <w:rPr>
        <w:rFonts w:ascii="Tahoma" w:hAnsi="Tahoma" w:cs="Tahoma"/>
        <w:b/>
        <w:bCs/>
        <w:color w:val="000000"/>
        <w:sz w:val="19"/>
        <w:szCs w:val="19"/>
        <w:shd w:val="clear" w:color="auto" w:fill="FFFFFF"/>
      </w:rPr>
      <w:tab/>
    </w:r>
    <w:r w:rsidR="00F80656" w:rsidRPr="00F51CB8">
      <w:rPr>
        <w:rFonts w:ascii="Arial" w:hAnsi="Arial" w:cs="Arial"/>
        <w:bCs/>
        <w:sz w:val="22"/>
        <w:szCs w:val="22"/>
      </w:rPr>
      <w:t>Příloha č. 1 – Krycí list nabídky</w:t>
    </w:r>
  </w:p>
  <w:p w14:paraId="042DF874" w14:textId="77777777" w:rsidR="00EC02CD" w:rsidRDefault="00EC02CD" w:rsidP="00EC02CD">
    <w:pPr>
      <w:pStyle w:val="Zhlav"/>
      <w:jc w:val="right"/>
      <w:rPr>
        <w:rFonts w:ascii="Tahoma" w:hAnsi="Tahoma" w:cs="Tahoma"/>
        <w:b/>
        <w:bCs/>
        <w:color w:val="000000"/>
        <w:sz w:val="19"/>
        <w:szCs w:val="19"/>
        <w:shd w:val="clear" w:color="auto" w:fill="FFFFFF"/>
      </w:rPr>
    </w:pPr>
  </w:p>
  <w:p w14:paraId="5BA7CF52" w14:textId="42A9B913" w:rsidR="00EC02CD" w:rsidRPr="00F51CB8" w:rsidRDefault="00EC02CD" w:rsidP="00EC02CD">
    <w:pPr>
      <w:pStyle w:val="Zhlav"/>
      <w:jc w:val="right"/>
      <w:rPr>
        <w:rFonts w:ascii="Arial" w:hAnsi="Arial" w:cs="Arial"/>
        <w:bCs/>
        <w:sz w:val="22"/>
        <w:szCs w:val="22"/>
      </w:rPr>
    </w:pPr>
    <w:r>
      <w:rPr>
        <w:rFonts w:ascii="Tahoma" w:hAnsi="Tahoma" w:cs="Tahoma"/>
        <w:b/>
        <w:bCs/>
        <w:color w:val="000000"/>
        <w:sz w:val="19"/>
        <w:szCs w:val="19"/>
        <w:shd w:val="clear" w:color="auto" w:fill="FFFFFF"/>
      </w:rPr>
      <w:t>MDOB/2157/2023/OT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B2023" w14:textId="77777777" w:rsidR="00EC02CD" w:rsidRDefault="00EC02C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B1D63"/>
    <w:rsid w:val="00CC46CC"/>
    <w:rsid w:val="00CE0488"/>
    <w:rsid w:val="00D42EEE"/>
    <w:rsid w:val="00DB2D8A"/>
    <w:rsid w:val="00E037C2"/>
    <w:rsid w:val="00EB2CBA"/>
    <w:rsid w:val="00EC02CD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CA67-90C7-4C76-8A46-D20E6217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Oplíštil Petr</cp:lastModifiedBy>
  <cp:revision>8</cp:revision>
  <dcterms:created xsi:type="dcterms:W3CDTF">2020-02-29T18:44:00Z</dcterms:created>
  <dcterms:modified xsi:type="dcterms:W3CDTF">2023-02-14T08:03:00Z</dcterms:modified>
</cp:coreProperties>
</file>